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780EB74C" w14:textId="77777777" w:rsidTr="00261DEE">
        <w:trPr>
          <w:cantSplit/>
          <w:trHeight w:val="851"/>
        </w:trPr>
        <w:tc>
          <w:tcPr>
            <w:tcW w:w="2203" w:type="dxa"/>
          </w:tcPr>
          <w:p w14:paraId="57C05D4C" w14:textId="1F185F0E" w:rsidR="008978DE" w:rsidRPr="00D546F5" w:rsidRDefault="00FA3303">
            <w:pPr>
              <w:jc w:val="center"/>
              <w:rPr>
                <w:rFonts w:ascii="Arial" w:hAnsi="Arial"/>
                <w:lang w:val="lv-LV"/>
              </w:rPr>
            </w:pPr>
            <w:r w:rsidRPr="005A1D8A">
              <w:rPr>
                <w:b/>
                <w:noProof/>
                <w:sz w:val="32"/>
                <w:szCs w:val="32"/>
                <w:lang w:val="lv-LV" w:eastAsia="lv-LV"/>
              </w:rPr>
              <w:drawing>
                <wp:inline distT="0" distB="0" distL="0" distR="0" wp14:anchorId="050358DB" wp14:editId="6C7488F2">
                  <wp:extent cx="1381125" cy="781050"/>
                  <wp:effectExtent l="0" t="0" r="0" b="0"/>
                  <wp:docPr id="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09C81A3C"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5CA3194E"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AB197B" w:rsidRPr="00D546F5">
              <w:rPr>
                <w:noProof/>
                <w:lang w:val="en-US" w:eastAsia="en-US"/>
              </w:rPr>
              <w:drawing>
                <wp:inline distT="0" distB="0" distL="0" distR="0" wp14:anchorId="100BD254" wp14:editId="30908BAD">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679AE960" w14:textId="77777777" w:rsidR="007B0255" w:rsidRPr="000E6826" w:rsidRDefault="007B0255" w:rsidP="009E1482">
      <w:pPr>
        <w:rPr>
          <w:rFonts w:ascii="Arial" w:hAnsi="Arial"/>
          <w:color w:val="000000"/>
          <w:sz w:val="22"/>
          <w:lang w:val="lv-LV"/>
        </w:rPr>
      </w:pPr>
    </w:p>
    <w:p w14:paraId="3CF7F100"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1939089079" w:edGrp="everyone"/>
      <w:r w:rsidR="000E2812" w:rsidRPr="00206636">
        <w:rPr>
          <w:rFonts w:eastAsia="Calibri"/>
          <w:color w:val="1F3864"/>
          <w:sz w:val="22"/>
          <w:szCs w:val="22"/>
          <w:lang w:val="lv-LV" w:eastAsia="en-US"/>
        </w:rPr>
        <w:t>____________</w:t>
      </w:r>
      <w:permEnd w:id="1939089079"/>
      <w:r w:rsidR="000E2812">
        <w:rPr>
          <w:rFonts w:ascii="Arial" w:hAnsi="Arial"/>
          <w:sz w:val="22"/>
          <w:lang w:val="lv-LV"/>
        </w:rPr>
        <w:t xml:space="preserve"> N</w:t>
      </w:r>
      <w:r w:rsidRPr="00BB4677">
        <w:rPr>
          <w:rFonts w:ascii="Arial" w:hAnsi="Arial"/>
          <w:sz w:val="22"/>
          <w:lang w:val="lv-LV"/>
        </w:rPr>
        <w:t>r.</w:t>
      </w:r>
      <w:permStart w:id="476987953" w:edGrp="everyone"/>
      <w:r w:rsidR="00BC2194" w:rsidRPr="00206636">
        <w:rPr>
          <w:rFonts w:eastAsia="Calibri"/>
          <w:color w:val="1F3864"/>
          <w:sz w:val="22"/>
          <w:szCs w:val="22"/>
          <w:lang w:val="lv-LV" w:eastAsia="en-US"/>
        </w:rPr>
        <w:t>_____________</w:t>
      </w:r>
      <w:permEnd w:id="476987953"/>
    </w:p>
    <w:p w14:paraId="0EE560C6"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A3303" w14:paraId="6E008589" w14:textId="77777777" w:rsidTr="00872D7E">
        <w:tc>
          <w:tcPr>
            <w:tcW w:w="10207" w:type="dxa"/>
            <w:shd w:val="clear" w:color="auto" w:fill="D9D9D9"/>
          </w:tcPr>
          <w:p w14:paraId="10BE4242"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2033608186" w:edGrp="everyone"/>
      <w:tr w:rsidR="008978DE" w:rsidRPr="00D546F5" w14:paraId="423160C5" w14:textId="77777777" w:rsidTr="00B023A6">
        <w:trPr>
          <w:cantSplit/>
          <w:trHeight w:val="345"/>
        </w:trPr>
        <w:tc>
          <w:tcPr>
            <w:tcW w:w="10207" w:type="dxa"/>
          </w:tcPr>
          <w:p w14:paraId="250FD561" w14:textId="77777777" w:rsidR="00BA275F" w:rsidRPr="00FA3303" w:rsidRDefault="00000000" w:rsidP="00A002BE">
            <w:pPr>
              <w:spacing w:before="120"/>
              <w:rPr>
                <w:sz w:val="24"/>
                <w:szCs w:val="24"/>
                <w:lang w:val="lv-LV"/>
              </w:rPr>
            </w:pPr>
            <w:sdt>
              <w:sdtPr>
                <w:rPr>
                  <w:sz w:val="24"/>
                  <w:szCs w:val="24"/>
                  <w:lang w:val="lv-LV"/>
                </w:rPr>
                <w:id w:val="-1084214913"/>
                <w14:checkbox>
                  <w14:checked w14:val="0"/>
                  <w14:checkedState w14:val="2612" w14:font="MS Gothic"/>
                  <w14:uncheckedState w14:val="2610" w14:font="MS Gothic"/>
                </w14:checkbox>
              </w:sdtPr>
              <w:sdtContent>
                <w:r w:rsidR="00A15E8C">
                  <w:rPr>
                    <w:rFonts w:ascii="MS Gothic" w:eastAsia="MS Gothic" w:hAnsi="MS Gothic" w:hint="eastAsia"/>
                    <w:sz w:val="24"/>
                    <w:szCs w:val="24"/>
                    <w:lang w:val="lv-LV"/>
                  </w:rPr>
                  <w:t>☐</w:t>
                </w:r>
              </w:sdtContent>
            </w:sdt>
            <w:permEnd w:id="2033608186"/>
            <w:r w:rsidR="00A002BE" w:rsidRPr="00253E85">
              <w:rPr>
                <w:sz w:val="24"/>
                <w:szCs w:val="24"/>
                <w:lang w:val="lv-LV"/>
              </w:rPr>
              <w:t xml:space="preserve"> </w:t>
            </w:r>
            <w:r w:rsidR="00571CEC">
              <w:rPr>
                <w:sz w:val="24"/>
                <w:szCs w:val="24"/>
                <w:lang w:val="lv-LV"/>
              </w:rPr>
              <w:t>Atestāts par</w:t>
            </w:r>
            <w:r w:rsidR="00BA275F" w:rsidRPr="00253E85">
              <w:rPr>
                <w:sz w:val="24"/>
                <w:szCs w:val="24"/>
                <w:lang w:val="lv-LV"/>
              </w:rPr>
              <w:t xml:space="preserve"> </w:t>
            </w:r>
            <w:r w:rsidR="00571CEC">
              <w:rPr>
                <w:sz w:val="24"/>
                <w:szCs w:val="24"/>
                <w:lang w:val="lv-LV"/>
              </w:rPr>
              <w:t>arod</w:t>
            </w:r>
            <w:r w:rsidR="00BA275F" w:rsidRPr="00F30147">
              <w:rPr>
                <w:sz w:val="24"/>
                <w:szCs w:val="24"/>
                <w:lang w:val="lv-LV"/>
              </w:rPr>
              <w:t>izglītību</w:t>
            </w:r>
          </w:p>
          <w:permStart w:id="1100373429" w:edGrp="everyone"/>
          <w:p w14:paraId="6B79A069" w14:textId="77777777" w:rsidR="008978DE" w:rsidRPr="00F30147" w:rsidRDefault="00000000" w:rsidP="00DE63F6">
            <w:pPr>
              <w:rPr>
                <w:sz w:val="24"/>
                <w:szCs w:val="24"/>
                <w:lang w:val="lv-LV"/>
              </w:rPr>
            </w:pPr>
            <w:sdt>
              <w:sdtPr>
                <w:rPr>
                  <w:sz w:val="24"/>
                  <w:szCs w:val="24"/>
                  <w:lang w:val="lv-LV"/>
                </w:rPr>
                <w:id w:val="-1216044234"/>
                <w14:checkbox>
                  <w14:checked w14:val="0"/>
                  <w14:checkedState w14:val="2612" w14:font="MS Gothic"/>
                  <w14:uncheckedState w14:val="2610" w14:font="MS Gothic"/>
                </w14:checkbox>
              </w:sdtPr>
              <w:sdtContent>
                <w:r w:rsidR="00A15E8C">
                  <w:rPr>
                    <w:rFonts w:ascii="MS Gothic" w:eastAsia="MS Gothic" w:hAnsi="MS Gothic" w:hint="eastAsia"/>
                    <w:sz w:val="24"/>
                    <w:szCs w:val="24"/>
                    <w:lang w:val="lv-LV"/>
                  </w:rPr>
                  <w:t>☐</w:t>
                </w:r>
              </w:sdtContent>
            </w:sdt>
            <w:permEnd w:id="1100373429"/>
            <w:r w:rsidR="00A002BE" w:rsidRPr="00F30147">
              <w:rPr>
                <w:sz w:val="24"/>
                <w:szCs w:val="24"/>
                <w:lang w:val="lv-LV"/>
              </w:rPr>
              <w:t xml:space="preserve"> </w:t>
            </w:r>
            <w:r w:rsidR="00440215" w:rsidRPr="00F30147">
              <w:rPr>
                <w:sz w:val="24"/>
                <w:szCs w:val="24"/>
                <w:lang w:val="lv-LV"/>
              </w:rPr>
              <w:t>Profesionālās kvalifikācijas apliecība</w:t>
            </w:r>
          </w:p>
          <w:p w14:paraId="340BC27F" w14:textId="77777777" w:rsidR="000751C3" w:rsidRPr="00D546F5" w:rsidRDefault="0079496C" w:rsidP="00A22284">
            <w:pPr>
              <w:spacing w:after="120"/>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D32BAB" w:rsidRPr="00D32BAB">
              <w:rPr>
                <w:b/>
                <w:sz w:val="24"/>
                <w:szCs w:val="24"/>
                <w:lang w:val="lv-LV" w:eastAsia="lv-LV"/>
              </w:rPr>
              <w:t>Elektroiekārtu montētājs</w:t>
            </w:r>
          </w:p>
        </w:tc>
      </w:tr>
      <w:tr w:rsidR="008978DE" w:rsidRPr="00D546F5" w14:paraId="529DCF2A" w14:textId="77777777" w:rsidTr="0044241F">
        <w:trPr>
          <w:cantSplit/>
          <w:trHeight w:val="253"/>
        </w:trPr>
        <w:tc>
          <w:tcPr>
            <w:tcW w:w="10207" w:type="dxa"/>
          </w:tcPr>
          <w:p w14:paraId="7B5A4F36"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0B21648A"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A3303" w14:paraId="6A5CD75A" w14:textId="77777777" w:rsidTr="00872D7E">
        <w:tc>
          <w:tcPr>
            <w:tcW w:w="10207" w:type="dxa"/>
            <w:shd w:val="clear" w:color="auto" w:fill="D9D9D9"/>
          </w:tcPr>
          <w:p w14:paraId="1B1AB34A"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44241F">
              <w:rPr>
                <w:rFonts w:ascii="Arial" w:hAnsi="Arial"/>
                <w:b/>
                <w:vertAlign w:val="superscript"/>
                <w:lang w:val="lv-LV"/>
              </w:rPr>
              <w:t>2</w:t>
            </w:r>
            <w:r w:rsidRPr="001B1371">
              <w:rPr>
                <w:rFonts w:ascii="Arial" w:hAnsi="Arial"/>
                <w:b/>
                <w:vertAlign w:val="superscript"/>
                <w:lang w:val="lv-LV"/>
              </w:rPr>
              <w:t>)</w:t>
            </w:r>
          </w:p>
        </w:tc>
      </w:tr>
      <w:permStart w:id="1072845006" w:edGrp="everyone"/>
      <w:tr w:rsidR="008978DE" w:rsidRPr="00D546F5" w14:paraId="5A1A8C53" w14:textId="77777777" w:rsidTr="00B023A6">
        <w:trPr>
          <w:trHeight w:val="341"/>
        </w:trPr>
        <w:tc>
          <w:tcPr>
            <w:tcW w:w="10207" w:type="dxa"/>
          </w:tcPr>
          <w:p w14:paraId="06BE7DC0"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1513370896"/>
                <w14:checkbox>
                  <w14:checked w14:val="0"/>
                  <w14:checkedState w14:val="2612" w14:font="MS Gothic"/>
                  <w14:uncheckedState w14:val="2610" w14:font="MS Gothic"/>
                </w14:checkbox>
              </w:sdtPr>
              <w:sdtContent>
                <w:r w:rsidR="00A15E8C">
                  <w:rPr>
                    <w:rFonts w:ascii="MS Gothic" w:eastAsia="MS Gothic" w:hAnsi="MS Gothic" w:hint="eastAsia"/>
                    <w:sz w:val="24"/>
                    <w:szCs w:val="24"/>
                    <w:lang w:val="lv-LV"/>
                  </w:rPr>
                  <w:t>☐</w:t>
                </w:r>
              </w:sdtContent>
            </w:sdt>
            <w:permEnd w:id="1072845006"/>
            <w:r w:rsidR="00BC2194" w:rsidRPr="00052AF1">
              <w:rPr>
                <w:sz w:val="24"/>
                <w:szCs w:val="24"/>
                <w:lang w:val="lv-LV"/>
              </w:rPr>
              <w:t xml:space="preserve"> </w:t>
            </w:r>
            <w:r w:rsidR="00571CEC" w:rsidRPr="00571CEC">
              <w:rPr>
                <w:sz w:val="24"/>
                <w:szCs w:val="24"/>
                <w:shd w:val="clear" w:color="auto" w:fill="FFFFFF"/>
              </w:rPr>
              <w:t>A certificate of vocational basic education</w:t>
            </w:r>
          </w:p>
          <w:permStart w:id="880044310" w:edGrp="everyone"/>
          <w:p w14:paraId="54EAF15C" w14:textId="77777777" w:rsidR="00D07181" w:rsidRPr="00052AF1" w:rsidRDefault="00000000" w:rsidP="00E90063">
            <w:pPr>
              <w:rPr>
                <w:rFonts w:ascii="Arial" w:hAnsi="Arial" w:cs="Arial"/>
                <w:shd w:val="clear" w:color="auto" w:fill="FFFFFF"/>
              </w:rPr>
            </w:pPr>
            <w:sdt>
              <w:sdtPr>
                <w:rPr>
                  <w:sz w:val="24"/>
                  <w:szCs w:val="24"/>
                  <w:lang w:val="lv-LV"/>
                </w:rPr>
                <w:id w:val="-1883161316"/>
                <w14:checkbox>
                  <w14:checked w14:val="0"/>
                  <w14:checkedState w14:val="2612" w14:font="MS Gothic"/>
                  <w14:uncheckedState w14:val="2610" w14:font="MS Gothic"/>
                </w14:checkbox>
              </w:sdtPr>
              <w:sdtContent>
                <w:r w:rsidR="00A15E8C">
                  <w:rPr>
                    <w:rFonts w:ascii="MS Gothic" w:eastAsia="MS Gothic" w:hAnsi="MS Gothic" w:hint="eastAsia"/>
                    <w:sz w:val="24"/>
                    <w:szCs w:val="24"/>
                    <w:lang w:val="lv-LV"/>
                  </w:rPr>
                  <w:t>☐</w:t>
                </w:r>
              </w:sdtContent>
            </w:sdt>
            <w:permEnd w:id="880044310"/>
            <w:r w:rsidR="00BC2194" w:rsidRPr="00052AF1">
              <w:rPr>
                <w:sz w:val="24"/>
                <w:szCs w:val="24"/>
                <w:lang w:val="lv-LV"/>
              </w:rPr>
              <w:t xml:space="preserve"> </w:t>
            </w:r>
            <w:r w:rsidR="00D07181" w:rsidRPr="00052AF1">
              <w:rPr>
                <w:sz w:val="24"/>
                <w:szCs w:val="24"/>
                <w:shd w:val="clear" w:color="auto" w:fill="FFFFFF"/>
              </w:rPr>
              <w:t>A vocational qualification certificate</w:t>
            </w:r>
          </w:p>
          <w:p w14:paraId="543A429E" w14:textId="77777777" w:rsidR="00E90063" w:rsidRPr="00E3035A" w:rsidRDefault="00E90063" w:rsidP="00A22284">
            <w:pPr>
              <w:spacing w:after="120"/>
              <w:jc w:val="center"/>
              <w:rPr>
                <w:b/>
                <w:sz w:val="28"/>
                <w:szCs w:val="28"/>
              </w:rPr>
            </w:pPr>
            <w:r w:rsidRPr="00052AF1">
              <w:rPr>
                <w:sz w:val="24"/>
                <w:szCs w:val="24"/>
                <w:shd w:val="clear" w:color="auto" w:fill="FFFFFF"/>
              </w:rPr>
              <w:t xml:space="preserve">Vocational qualification: </w:t>
            </w:r>
            <w:r w:rsidR="00D32BAB" w:rsidRPr="00D32BAB">
              <w:rPr>
                <w:b/>
                <w:sz w:val="24"/>
                <w:szCs w:val="24"/>
              </w:rPr>
              <w:t>Electrical equipment assembler</w:t>
            </w:r>
            <w:r w:rsidR="00A9457E" w:rsidRPr="00976416">
              <w:rPr>
                <w:b/>
                <w:sz w:val="24"/>
                <w:szCs w:val="24"/>
                <w:vertAlign w:val="superscript"/>
              </w:rPr>
              <w:t>**</w:t>
            </w:r>
          </w:p>
        </w:tc>
      </w:tr>
      <w:tr w:rsidR="008978DE" w:rsidRPr="00D546F5" w14:paraId="04464697" w14:textId="77777777" w:rsidTr="00B023A6">
        <w:trPr>
          <w:trHeight w:val="213"/>
        </w:trPr>
        <w:tc>
          <w:tcPr>
            <w:tcW w:w="10207" w:type="dxa"/>
          </w:tcPr>
          <w:p w14:paraId="47863FB1"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44241F">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170EC7CE"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E6314A1" w14:textId="77777777" w:rsidTr="005323F7">
        <w:trPr>
          <w:trHeight w:val="249"/>
        </w:trPr>
        <w:tc>
          <w:tcPr>
            <w:tcW w:w="10207" w:type="dxa"/>
            <w:tcBorders>
              <w:bottom w:val="single" w:sz="4" w:space="0" w:color="auto"/>
            </w:tcBorders>
            <w:shd w:val="clear" w:color="auto" w:fill="D9D9D9"/>
          </w:tcPr>
          <w:p w14:paraId="2D13DF1D" w14:textId="77777777" w:rsidR="008978DE" w:rsidRPr="001B1371" w:rsidRDefault="008978DE" w:rsidP="00A002BE">
            <w:pPr>
              <w:pStyle w:val="CommentText"/>
              <w:spacing w:before="120" w:after="120"/>
              <w:jc w:val="center"/>
              <w:rPr>
                <w:rFonts w:ascii="Arial" w:hAnsi="Arial" w:cs="Arial"/>
                <w:b/>
                <w:lang w:val="lv-LV"/>
              </w:rPr>
            </w:pPr>
            <w:r w:rsidRPr="001B1371">
              <w:rPr>
                <w:rFonts w:ascii="Arial" w:hAnsi="Arial"/>
                <w:b/>
                <w:lang w:val="lv-LV"/>
              </w:rPr>
              <w:t>3.</w:t>
            </w:r>
            <w:r w:rsidR="005166B5" w:rsidRPr="001B1371">
              <w:rPr>
                <w:rFonts w:ascii="Arial" w:hAnsi="Arial"/>
                <w:b/>
                <w:lang w:val="lv-LV"/>
              </w:rPr>
              <w:t> </w:t>
            </w:r>
            <w:r w:rsidR="006F3449">
              <w:rPr>
                <w:rFonts w:ascii="Arial" w:hAnsi="Arial"/>
                <w:b/>
                <w:lang w:val="lv-LV"/>
              </w:rPr>
              <w:t>K</w:t>
            </w:r>
            <w:r w:rsidR="00E7593D" w:rsidRPr="001B1371">
              <w:rPr>
                <w:rFonts w:ascii="Arial" w:hAnsi="Arial" w:cs="Arial"/>
                <w:b/>
                <w:lang w:val="lv-LV"/>
              </w:rPr>
              <w:t>ompetenču raksturojums</w:t>
            </w:r>
          </w:p>
        </w:tc>
      </w:tr>
      <w:tr w:rsidR="008C0018" w:rsidRPr="00872D7E" w14:paraId="496C190E" w14:textId="77777777" w:rsidTr="005323F7">
        <w:trPr>
          <w:trHeight w:val="1691"/>
        </w:trPr>
        <w:tc>
          <w:tcPr>
            <w:tcW w:w="10207" w:type="dxa"/>
            <w:tcBorders>
              <w:top w:val="single" w:sz="4" w:space="0" w:color="auto"/>
              <w:bottom w:val="double" w:sz="4" w:space="0" w:color="auto"/>
            </w:tcBorders>
          </w:tcPr>
          <w:p w14:paraId="6A1B4E0F" w14:textId="77777777" w:rsidR="00D32BAB" w:rsidRDefault="00D32BAB" w:rsidP="00A22284">
            <w:pPr>
              <w:spacing w:before="120"/>
              <w:jc w:val="both"/>
              <w:rPr>
                <w:lang w:val="lv-LV"/>
              </w:rPr>
            </w:pPr>
            <w:r w:rsidRPr="00D32BAB">
              <w:rPr>
                <w:lang w:val="lv-LV"/>
              </w:rPr>
              <w:t>Elektroiekārtu montētājs veic vienkāršāko zemsprieguma elektroiekārtu tehnisko un operatīvo apkalpošanu, elektroiekārtu montāžu, tehniskās apkopes un remonta darbus, vienkāršāko elektroiekārtu iestatīšanu un diagnostiku, elektroiekārtu bojāto mezglu un elementu remontu vai nomaiņu, ievērojot remonta tehnoloģisko procesu.</w:t>
            </w:r>
          </w:p>
          <w:p w14:paraId="348E931B" w14:textId="77777777" w:rsidR="00950E92" w:rsidRPr="00D32BAB" w:rsidRDefault="00950E92" w:rsidP="00950E92">
            <w:pPr>
              <w:spacing w:after="20"/>
              <w:jc w:val="both"/>
              <w:rPr>
                <w:color w:val="000000"/>
                <w:u w:val="single"/>
                <w:lang w:val="lv-LV"/>
              </w:rPr>
            </w:pPr>
          </w:p>
          <w:p w14:paraId="5CAE3DBC" w14:textId="77777777" w:rsidR="00950E92" w:rsidRPr="00A15E8C" w:rsidRDefault="00A9457E" w:rsidP="00950E92">
            <w:pPr>
              <w:jc w:val="both"/>
              <w:rPr>
                <w:color w:val="000000"/>
                <w:lang w:val="lv-LV"/>
              </w:rPr>
            </w:pPr>
            <w:r w:rsidRPr="00A15E8C">
              <w:rPr>
                <w:color w:val="000000"/>
                <w:lang w:val="lv-LV"/>
              </w:rPr>
              <w:t>Apguvis kompetences</w:t>
            </w:r>
            <w:r w:rsidR="006F3449" w:rsidRPr="00A15E8C">
              <w:rPr>
                <w:color w:val="000000"/>
                <w:lang w:val="lv-LV"/>
              </w:rPr>
              <w:t xml:space="preserve"> šādu profesionālo pienākumu un uzdevumu veikšanai:</w:t>
            </w:r>
          </w:p>
          <w:p w14:paraId="238347B7" w14:textId="77777777" w:rsidR="00950E92" w:rsidRPr="00950E92" w:rsidRDefault="00950E92" w:rsidP="00950E92">
            <w:pPr>
              <w:jc w:val="both"/>
              <w:rPr>
                <w:lang w:val="lv-LV"/>
              </w:rPr>
            </w:pPr>
            <w:r w:rsidRPr="00950E92">
              <w:rPr>
                <w:lang w:val="lv-LV"/>
              </w:rPr>
              <w:t xml:space="preserve">3.1. Zemsprieguma elektroiekārtu montāžas veikšana: </w:t>
            </w:r>
          </w:p>
          <w:p w14:paraId="7E62F8F7" w14:textId="77777777" w:rsidR="00950E92" w:rsidRPr="00950E92" w:rsidRDefault="00950E92" w:rsidP="00950E92">
            <w:pPr>
              <w:ind w:firstLine="1169"/>
              <w:jc w:val="both"/>
              <w:rPr>
                <w:lang w:val="lv-LV"/>
              </w:rPr>
            </w:pPr>
            <w:r w:rsidRPr="00950E92">
              <w:rPr>
                <w:lang w:val="lv-LV"/>
              </w:rPr>
              <w:t xml:space="preserve">— iepazīties ar veicamā montāžas darba uzdevumu un tehnisko dokumentāciju; </w:t>
            </w:r>
          </w:p>
          <w:p w14:paraId="35F6127E" w14:textId="77777777" w:rsidR="00950E92" w:rsidRPr="00950E92" w:rsidRDefault="00950E92" w:rsidP="00950E92">
            <w:pPr>
              <w:ind w:firstLine="1169"/>
              <w:jc w:val="both"/>
              <w:rPr>
                <w:lang w:val="lv-LV"/>
              </w:rPr>
            </w:pPr>
            <w:r w:rsidRPr="00950E92">
              <w:rPr>
                <w:lang w:val="lv-LV"/>
              </w:rPr>
              <w:t xml:space="preserve">— iepazīties ar iekārtas tehnisko dokumentāciju; </w:t>
            </w:r>
          </w:p>
          <w:p w14:paraId="3C3041DE" w14:textId="77777777" w:rsidR="00950E92" w:rsidRPr="00950E92" w:rsidRDefault="00950E92" w:rsidP="00950E92">
            <w:pPr>
              <w:ind w:firstLine="1169"/>
              <w:jc w:val="both"/>
              <w:rPr>
                <w:lang w:val="lv-LV"/>
              </w:rPr>
            </w:pPr>
            <w:r w:rsidRPr="00950E92">
              <w:rPr>
                <w:lang w:val="lv-LV"/>
              </w:rPr>
              <w:t xml:space="preserve">— komplektēt montāžas materiālus; </w:t>
            </w:r>
          </w:p>
          <w:p w14:paraId="225BB02D" w14:textId="77777777" w:rsidR="00950E92" w:rsidRPr="00950E92" w:rsidRDefault="00950E92" w:rsidP="00950E92">
            <w:pPr>
              <w:ind w:firstLine="1169"/>
              <w:jc w:val="both"/>
              <w:rPr>
                <w:lang w:val="lv-LV"/>
              </w:rPr>
            </w:pPr>
            <w:r w:rsidRPr="00950E92">
              <w:rPr>
                <w:lang w:val="lv-LV"/>
              </w:rPr>
              <w:t xml:space="preserve">— izvēlēties montāžas instrumentus un iekārtas; </w:t>
            </w:r>
          </w:p>
          <w:p w14:paraId="32826F9D" w14:textId="77777777" w:rsidR="00950E92" w:rsidRPr="00950E92" w:rsidRDefault="00950E92" w:rsidP="00950E92">
            <w:pPr>
              <w:ind w:firstLine="1169"/>
              <w:jc w:val="both"/>
              <w:rPr>
                <w:lang w:val="lv-LV"/>
              </w:rPr>
            </w:pPr>
            <w:r w:rsidRPr="00950E92">
              <w:rPr>
                <w:lang w:val="lv-LV"/>
              </w:rPr>
              <w:t xml:space="preserve">— veikt elektroiekārtu montāžu; </w:t>
            </w:r>
          </w:p>
          <w:p w14:paraId="51009587" w14:textId="77777777" w:rsidR="00950E92" w:rsidRDefault="00950E92" w:rsidP="00950E92">
            <w:pPr>
              <w:ind w:firstLine="1169"/>
              <w:jc w:val="both"/>
              <w:rPr>
                <w:lang w:val="lv-LV"/>
              </w:rPr>
            </w:pPr>
            <w:r w:rsidRPr="00950E92">
              <w:rPr>
                <w:lang w:val="lv-LV"/>
              </w:rPr>
              <w:t xml:space="preserve">— pārbaudīt montāžas darbu kvalitāti. </w:t>
            </w:r>
          </w:p>
          <w:p w14:paraId="1E753E6D" w14:textId="77777777" w:rsidR="00950E92" w:rsidRPr="00950E92" w:rsidRDefault="00950E92" w:rsidP="00950E92">
            <w:pPr>
              <w:ind w:firstLine="1169"/>
              <w:jc w:val="both"/>
              <w:rPr>
                <w:lang w:val="lv-LV"/>
              </w:rPr>
            </w:pPr>
          </w:p>
          <w:p w14:paraId="12E8A209" w14:textId="77777777" w:rsidR="00950E92" w:rsidRPr="00950E92" w:rsidRDefault="00950E92" w:rsidP="00950E92">
            <w:pPr>
              <w:jc w:val="both"/>
              <w:rPr>
                <w:lang w:val="lv-LV"/>
              </w:rPr>
            </w:pPr>
            <w:r w:rsidRPr="00950E92">
              <w:rPr>
                <w:lang w:val="lv-LV"/>
              </w:rPr>
              <w:t xml:space="preserve">3.2. Elektroiekārtu tehniskās apkopes veikšana: </w:t>
            </w:r>
          </w:p>
          <w:p w14:paraId="019CDCDC" w14:textId="77777777" w:rsidR="00950E92" w:rsidRPr="00950E92" w:rsidRDefault="00950E92" w:rsidP="00950E92">
            <w:pPr>
              <w:ind w:firstLine="1169"/>
              <w:jc w:val="both"/>
              <w:rPr>
                <w:lang w:val="lv-LV"/>
              </w:rPr>
            </w:pPr>
            <w:r w:rsidRPr="00950E92">
              <w:rPr>
                <w:lang w:val="lv-LV"/>
              </w:rPr>
              <w:t xml:space="preserve">— veikt elektroiekārtu apskates; </w:t>
            </w:r>
          </w:p>
          <w:p w14:paraId="79D19020" w14:textId="77777777" w:rsidR="00950E92" w:rsidRPr="00950E92" w:rsidRDefault="00950E92" w:rsidP="00950E92">
            <w:pPr>
              <w:ind w:firstLine="1169"/>
              <w:jc w:val="both"/>
              <w:rPr>
                <w:lang w:val="lv-LV"/>
              </w:rPr>
            </w:pPr>
            <w:r w:rsidRPr="00950E92">
              <w:rPr>
                <w:lang w:val="lv-LV"/>
              </w:rPr>
              <w:t xml:space="preserve">— pārbaudīt elektroiekārtu darbību; </w:t>
            </w:r>
          </w:p>
          <w:p w14:paraId="77932245" w14:textId="77777777" w:rsidR="00950E92" w:rsidRPr="00950E92" w:rsidRDefault="00950E92" w:rsidP="00950E92">
            <w:pPr>
              <w:ind w:firstLine="1169"/>
              <w:jc w:val="both"/>
              <w:rPr>
                <w:lang w:val="lv-LV"/>
              </w:rPr>
            </w:pPr>
            <w:r w:rsidRPr="00950E92">
              <w:rPr>
                <w:lang w:val="lv-LV"/>
              </w:rPr>
              <w:t xml:space="preserve">— veikt elektroiekārtu mehānisko revīziju; </w:t>
            </w:r>
          </w:p>
          <w:p w14:paraId="6296A62D" w14:textId="77777777" w:rsidR="00950E92" w:rsidRPr="00950E92" w:rsidRDefault="00950E92" w:rsidP="00950E92">
            <w:pPr>
              <w:ind w:firstLine="1169"/>
              <w:jc w:val="both"/>
              <w:rPr>
                <w:lang w:val="lv-LV"/>
              </w:rPr>
            </w:pPr>
            <w:r w:rsidRPr="00950E92">
              <w:rPr>
                <w:lang w:val="lv-LV"/>
              </w:rPr>
              <w:t xml:space="preserve">— iestatīt vienkāršās elektroiekārtas; </w:t>
            </w:r>
          </w:p>
          <w:p w14:paraId="487208F4" w14:textId="77777777" w:rsidR="00950E92" w:rsidRDefault="00950E92" w:rsidP="00950E92">
            <w:pPr>
              <w:ind w:firstLine="1169"/>
              <w:jc w:val="both"/>
              <w:rPr>
                <w:lang w:val="lv-LV"/>
              </w:rPr>
            </w:pPr>
            <w:r w:rsidRPr="00950E92">
              <w:rPr>
                <w:lang w:val="lv-LV"/>
              </w:rPr>
              <w:t>— dokumentēt tehniskās apkopes rezultātus.</w:t>
            </w:r>
          </w:p>
          <w:p w14:paraId="59CE551A" w14:textId="77777777" w:rsidR="00950E92" w:rsidRPr="00950E92" w:rsidRDefault="00950E92" w:rsidP="00950E92">
            <w:pPr>
              <w:ind w:firstLine="1169"/>
              <w:jc w:val="both"/>
              <w:rPr>
                <w:lang w:val="lv-LV"/>
              </w:rPr>
            </w:pPr>
          </w:p>
          <w:p w14:paraId="5BA3A5D4" w14:textId="77777777" w:rsidR="00950E92" w:rsidRPr="00950E92" w:rsidRDefault="00950E92" w:rsidP="00950E92">
            <w:pPr>
              <w:jc w:val="both"/>
              <w:rPr>
                <w:lang w:val="lv-LV"/>
              </w:rPr>
            </w:pPr>
            <w:r w:rsidRPr="00950E92">
              <w:rPr>
                <w:lang w:val="lv-LV"/>
              </w:rPr>
              <w:t>3.3. Elektroiekārtu diagnostikas un remonta veikšana:</w:t>
            </w:r>
          </w:p>
          <w:p w14:paraId="301D989F" w14:textId="77777777" w:rsidR="00950E92" w:rsidRPr="00950E92" w:rsidRDefault="00950E92" w:rsidP="00950E92">
            <w:pPr>
              <w:ind w:firstLine="1169"/>
              <w:jc w:val="both"/>
              <w:rPr>
                <w:lang w:val="lv-LV"/>
              </w:rPr>
            </w:pPr>
            <w:r w:rsidRPr="00950E92">
              <w:rPr>
                <w:lang w:val="lv-LV"/>
              </w:rPr>
              <w:t xml:space="preserve">— uzturēt darba kārtībā mēraparātus, pārbaudes iekārtas un instrumentus; </w:t>
            </w:r>
          </w:p>
          <w:p w14:paraId="7A74E719" w14:textId="77777777" w:rsidR="00950E92" w:rsidRPr="00950E92" w:rsidRDefault="00950E92" w:rsidP="00950E92">
            <w:pPr>
              <w:ind w:firstLine="1169"/>
              <w:jc w:val="both"/>
              <w:rPr>
                <w:lang w:val="lv-LV"/>
              </w:rPr>
            </w:pPr>
            <w:r w:rsidRPr="00950E92">
              <w:rPr>
                <w:lang w:val="lv-LV"/>
              </w:rPr>
              <w:t xml:space="preserve">— veikt elektroiekārtu diagnostiku; </w:t>
            </w:r>
          </w:p>
          <w:p w14:paraId="71D29407" w14:textId="77777777" w:rsidR="00950E92" w:rsidRPr="00950E92" w:rsidRDefault="00950E92" w:rsidP="00950E92">
            <w:pPr>
              <w:ind w:firstLine="1169"/>
              <w:jc w:val="both"/>
              <w:rPr>
                <w:lang w:val="lv-LV"/>
              </w:rPr>
            </w:pPr>
            <w:r w:rsidRPr="00950E92">
              <w:rPr>
                <w:lang w:val="lv-LV"/>
              </w:rPr>
              <w:t xml:space="preserve">— izvēlēties instrumentus, iekārtas un paņēmienus elektroiekārtu remonta veikšanai; </w:t>
            </w:r>
          </w:p>
          <w:p w14:paraId="3685CAC0" w14:textId="77777777" w:rsidR="00950E92" w:rsidRDefault="00950E92" w:rsidP="00950E92">
            <w:pPr>
              <w:ind w:firstLine="1169"/>
              <w:jc w:val="both"/>
              <w:rPr>
                <w:lang w:val="lv-LV"/>
              </w:rPr>
            </w:pPr>
            <w:r w:rsidRPr="00950E92">
              <w:rPr>
                <w:lang w:val="lv-LV"/>
              </w:rPr>
              <w:t xml:space="preserve">— veikt elektroiekārtu bojāto mezglu un elementu remontu vai nomaiņu, ievērojot remonta tehnoloģisko </w:t>
            </w:r>
          </w:p>
          <w:p w14:paraId="45C00B7B" w14:textId="77777777" w:rsidR="00950E92" w:rsidRPr="00950E92" w:rsidRDefault="00950E92" w:rsidP="00950E92">
            <w:pPr>
              <w:ind w:firstLine="1169"/>
              <w:jc w:val="both"/>
              <w:rPr>
                <w:lang w:val="lv-LV"/>
              </w:rPr>
            </w:pPr>
            <w:r>
              <w:rPr>
                <w:lang w:val="lv-LV"/>
              </w:rPr>
              <w:lastRenderedPageBreak/>
              <w:t xml:space="preserve">     </w:t>
            </w:r>
            <w:r w:rsidRPr="00950E92">
              <w:rPr>
                <w:lang w:val="lv-LV"/>
              </w:rPr>
              <w:t xml:space="preserve">procesu; </w:t>
            </w:r>
          </w:p>
          <w:p w14:paraId="73853E74" w14:textId="77777777" w:rsidR="00950E92" w:rsidRDefault="00950E92" w:rsidP="00950E92">
            <w:pPr>
              <w:ind w:firstLine="1169"/>
              <w:jc w:val="both"/>
              <w:rPr>
                <w:lang w:val="lv-LV"/>
              </w:rPr>
            </w:pPr>
            <w:r w:rsidRPr="00950E92">
              <w:rPr>
                <w:lang w:val="lv-LV"/>
              </w:rPr>
              <w:t xml:space="preserve">— pārbaudīt elektroiekārtas darbību pēc remonta. </w:t>
            </w:r>
          </w:p>
          <w:p w14:paraId="59B9E100" w14:textId="77777777" w:rsidR="00A22284" w:rsidRDefault="00A22284" w:rsidP="00950E92">
            <w:pPr>
              <w:ind w:firstLine="1169"/>
              <w:jc w:val="both"/>
              <w:rPr>
                <w:lang w:val="lv-LV"/>
              </w:rPr>
            </w:pPr>
          </w:p>
          <w:p w14:paraId="4AF99664" w14:textId="77777777" w:rsidR="00950E92" w:rsidRPr="00950E92" w:rsidRDefault="00950E92" w:rsidP="00950E92">
            <w:pPr>
              <w:jc w:val="both"/>
              <w:rPr>
                <w:lang w:val="lv-LV"/>
              </w:rPr>
            </w:pPr>
            <w:r w:rsidRPr="00950E92">
              <w:rPr>
                <w:lang w:val="lv-LV"/>
              </w:rPr>
              <w:t xml:space="preserve">3.4. Atslēdznieka pamatdarbu veikšana: </w:t>
            </w:r>
          </w:p>
          <w:p w14:paraId="640B488D" w14:textId="77777777" w:rsidR="00950E92" w:rsidRPr="00950E92" w:rsidRDefault="00950E92" w:rsidP="00950E92">
            <w:pPr>
              <w:ind w:firstLine="1169"/>
              <w:jc w:val="both"/>
              <w:rPr>
                <w:lang w:val="lv-LV"/>
              </w:rPr>
            </w:pPr>
            <w:r w:rsidRPr="00950E92">
              <w:rPr>
                <w:lang w:val="lv-LV"/>
              </w:rPr>
              <w:t xml:space="preserve">— lasīt iekārtas un/vai detaļas rasējumu; </w:t>
            </w:r>
          </w:p>
          <w:p w14:paraId="1FEB3B57" w14:textId="77777777" w:rsidR="00950E92" w:rsidRPr="00950E92" w:rsidRDefault="00950E92" w:rsidP="00950E92">
            <w:pPr>
              <w:ind w:firstLine="1169"/>
              <w:jc w:val="both"/>
              <w:rPr>
                <w:lang w:val="lv-LV"/>
              </w:rPr>
            </w:pPr>
            <w:r w:rsidRPr="00950E92">
              <w:rPr>
                <w:lang w:val="lv-LV"/>
              </w:rPr>
              <w:t xml:space="preserve">— izvēlēties atslēdznieka darba paņēmienus un instrumentus; </w:t>
            </w:r>
          </w:p>
          <w:p w14:paraId="1E504496" w14:textId="77777777" w:rsidR="00950E92" w:rsidRPr="00950E92" w:rsidRDefault="00950E92" w:rsidP="00950E92">
            <w:pPr>
              <w:ind w:firstLine="1169"/>
              <w:jc w:val="both"/>
              <w:rPr>
                <w:lang w:val="lv-LV"/>
              </w:rPr>
            </w:pPr>
            <w:r w:rsidRPr="00950E92">
              <w:rPr>
                <w:lang w:val="lv-LV"/>
              </w:rPr>
              <w:t xml:space="preserve">— veikt neelektriskos mērījumus; </w:t>
            </w:r>
          </w:p>
          <w:p w14:paraId="0863E904" w14:textId="77777777" w:rsidR="00950E92" w:rsidRDefault="00950E92" w:rsidP="00950E92">
            <w:pPr>
              <w:ind w:firstLine="1169"/>
              <w:jc w:val="both"/>
              <w:rPr>
                <w:lang w:val="lv-LV"/>
              </w:rPr>
            </w:pPr>
            <w:r w:rsidRPr="00950E92">
              <w:rPr>
                <w:lang w:val="lv-LV"/>
              </w:rPr>
              <w:t xml:space="preserve">— veikt vienkāršus materiālu apstrādes darbus. </w:t>
            </w:r>
          </w:p>
          <w:p w14:paraId="7BEEEC9B" w14:textId="77777777" w:rsidR="00950E92" w:rsidRPr="00950E92" w:rsidRDefault="00950E92" w:rsidP="00950E92">
            <w:pPr>
              <w:ind w:firstLine="1169"/>
              <w:jc w:val="both"/>
              <w:rPr>
                <w:lang w:val="lv-LV"/>
              </w:rPr>
            </w:pPr>
          </w:p>
          <w:p w14:paraId="17F7F251" w14:textId="77777777" w:rsidR="00950E92" w:rsidRPr="00950E92" w:rsidRDefault="00950E92" w:rsidP="00950E92">
            <w:pPr>
              <w:jc w:val="both"/>
              <w:rPr>
                <w:lang w:val="lv-LV"/>
              </w:rPr>
            </w:pPr>
            <w:r w:rsidRPr="00950E92">
              <w:rPr>
                <w:lang w:val="lv-LV"/>
              </w:rPr>
              <w:t xml:space="preserve">3.5. Darba aizsardzības, elektrodrošības, ugunsdrošības un vides aizsardzības prasību ievērošana: </w:t>
            </w:r>
          </w:p>
          <w:p w14:paraId="1E17D895" w14:textId="77777777" w:rsidR="00950E92" w:rsidRPr="00950E92" w:rsidRDefault="00950E92" w:rsidP="00950E92">
            <w:pPr>
              <w:ind w:firstLine="1169"/>
              <w:jc w:val="both"/>
              <w:rPr>
                <w:lang w:val="lv-LV"/>
              </w:rPr>
            </w:pPr>
            <w:r w:rsidRPr="00950E92">
              <w:rPr>
                <w:lang w:val="lv-LV"/>
              </w:rPr>
              <w:t xml:space="preserve">— ievērot darba aizsardzība prasības; </w:t>
            </w:r>
          </w:p>
          <w:p w14:paraId="13DC86BA" w14:textId="77777777" w:rsidR="00950E92" w:rsidRPr="00950E92" w:rsidRDefault="00950E92" w:rsidP="00950E92">
            <w:pPr>
              <w:ind w:firstLine="1169"/>
              <w:jc w:val="both"/>
              <w:rPr>
                <w:lang w:val="lv-LV"/>
              </w:rPr>
            </w:pPr>
            <w:r w:rsidRPr="00950E92">
              <w:rPr>
                <w:lang w:val="lv-LV"/>
              </w:rPr>
              <w:t xml:space="preserve">— ievērot ugunsdrošības prasības; </w:t>
            </w:r>
          </w:p>
          <w:p w14:paraId="0E2942B3" w14:textId="77777777" w:rsidR="00950E92" w:rsidRPr="00950E92" w:rsidRDefault="00950E92" w:rsidP="00950E92">
            <w:pPr>
              <w:ind w:firstLine="1169"/>
              <w:jc w:val="both"/>
              <w:rPr>
                <w:lang w:val="lv-LV"/>
              </w:rPr>
            </w:pPr>
            <w:r w:rsidRPr="00950E92">
              <w:rPr>
                <w:lang w:val="lv-LV"/>
              </w:rPr>
              <w:t xml:space="preserve">— ievērot elektrodrošības prasības; </w:t>
            </w:r>
          </w:p>
          <w:p w14:paraId="5FF0782F" w14:textId="77777777" w:rsidR="00950E92" w:rsidRPr="00950E92" w:rsidRDefault="00950E92" w:rsidP="00950E92">
            <w:pPr>
              <w:ind w:firstLine="1169"/>
              <w:jc w:val="both"/>
              <w:rPr>
                <w:lang w:val="lv-LV"/>
              </w:rPr>
            </w:pPr>
            <w:r w:rsidRPr="00950E92">
              <w:rPr>
                <w:lang w:val="lv-LV"/>
              </w:rPr>
              <w:t xml:space="preserve">— lietot individuālos un kolektīvos aizsardzības līdzekļus; </w:t>
            </w:r>
          </w:p>
          <w:p w14:paraId="273F94E4" w14:textId="77777777" w:rsidR="00950E92" w:rsidRPr="00950E92" w:rsidRDefault="00950E92" w:rsidP="00950E92">
            <w:pPr>
              <w:ind w:firstLine="1169"/>
              <w:jc w:val="both"/>
              <w:rPr>
                <w:lang w:val="lv-LV"/>
              </w:rPr>
            </w:pPr>
            <w:r w:rsidRPr="00950E92">
              <w:rPr>
                <w:lang w:val="lv-LV"/>
              </w:rPr>
              <w:t xml:space="preserve">— sagatavot darba vietu drošai darba izpildei; </w:t>
            </w:r>
          </w:p>
          <w:p w14:paraId="4D3FC54B" w14:textId="77777777" w:rsidR="00950E92" w:rsidRPr="00950E92" w:rsidRDefault="00950E92" w:rsidP="00950E92">
            <w:pPr>
              <w:ind w:firstLine="1169"/>
              <w:jc w:val="both"/>
              <w:rPr>
                <w:lang w:val="lv-LV"/>
              </w:rPr>
            </w:pPr>
            <w:r w:rsidRPr="00950E92">
              <w:rPr>
                <w:lang w:val="lv-LV"/>
              </w:rPr>
              <w:t xml:space="preserve">— pildīt vides aizsardzības normatīvo aktu prasības; </w:t>
            </w:r>
          </w:p>
          <w:p w14:paraId="2280BF9D" w14:textId="77777777" w:rsidR="00950E92" w:rsidRPr="00950E92" w:rsidRDefault="00950E92" w:rsidP="00950E92">
            <w:pPr>
              <w:ind w:firstLine="1169"/>
              <w:jc w:val="both"/>
              <w:rPr>
                <w:lang w:val="lv-LV"/>
              </w:rPr>
            </w:pPr>
            <w:r w:rsidRPr="00950E92">
              <w:rPr>
                <w:lang w:val="lv-LV"/>
              </w:rPr>
              <w:t xml:space="preserve">— ievērot ķīmisko vielu glabāšanu un pielietošanu saskaņā ar drošības datu lapu; </w:t>
            </w:r>
          </w:p>
          <w:p w14:paraId="4043BD0E" w14:textId="77777777" w:rsidR="00950E92" w:rsidRPr="00950E92" w:rsidRDefault="00950E92" w:rsidP="00950E92">
            <w:pPr>
              <w:ind w:firstLine="1169"/>
              <w:jc w:val="both"/>
              <w:rPr>
                <w:lang w:val="lv-LV"/>
              </w:rPr>
            </w:pPr>
            <w:r w:rsidRPr="00950E92">
              <w:rPr>
                <w:lang w:val="lv-LV"/>
              </w:rPr>
              <w:t>—</w:t>
            </w:r>
            <w:r>
              <w:rPr>
                <w:lang w:val="lv-LV"/>
              </w:rPr>
              <w:t xml:space="preserve"> </w:t>
            </w:r>
            <w:r w:rsidRPr="00950E92">
              <w:rPr>
                <w:lang w:val="lv-LV"/>
              </w:rPr>
              <w:t xml:space="preserve">šķirot darba procesā radītos atkritumus; </w:t>
            </w:r>
          </w:p>
          <w:p w14:paraId="01B8A5D2" w14:textId="77777777" w:rsidR="00950E92" w:rsidRPr="00950E92" w:rsidRDefault="00950E92" w:rsidP="00950E92">
            <w:pPr>
              <w:ind w:firstLine="1169"/>
              <w:jc w:val="both"/>
              <w:rPr>
                <w:lang w:val="lv-LV"/>
              </w:rPr>
            </w:pPr>
            <w:r w:rsidRPr="00950E92">
              <w:rPr>
                <w:lang w:val="lv-LV"/>
              </w:rPr>
              <w:t xml:space="preserve">— izmantot videi draudzīgas tehnoloģijas; </w:t>
            </w:r>
          </w:p>
          <w:p w14:paraId="23BE13B3" w14:textId="77777777" w:rsidR="00950E92" w:rsidRDefault="00950E92" w:rsidP="00950E92">
            <w:pPr>
              <w:ind w:firstLine="1169"/>
              <w:jc w:val="both"/>
              <w:rPr>
                <w:lang w:val="lv-LV"/>
              </w:rPr>
            </w:pPr>
            <w:r w:rsidRPr="00950E92">
              <w:rPr>
                <w:lang w:val="lv-LV"/>
              </w:rPr>
              <w:t xml:space="preserve">— nelaimes gadījumā rīkoties atbilstoši situācijai un sniegt pirmo palīdzību cietušajiem. </w:t>
            </w:r>
          </w:p>
          <w:p w14:paraId="4E068C86" w14:textId="77777777" w:rsidR="00950E92" w:rsidRPr="00950E92" w:rsidRDefault="00950E92" w:rsidP="00950E92">
            <w:pPr>
              <w:ind w:firstLine="1169"/>
              <w:jc w:val="both"/>
              <w:rPr>
                <w:lang w:val="lv-LV"/>
              </w:rPr>
            </w:pPr>
          </w:p>
          <w:p w14:paraId="6C49E0FF" w14:textId="77777777" w:rsidR="00950E92" w:rsidRPr="00950E92" w:rsidRDefault="00950E92" w:rsidP="00950E92">
            <w:pPr>
              <w:jc w:val="both"/>
              <w:rPr>
                <w:lang w:val="lv-LV"/>
              </w:rPr>
            </w:pPr>
            <w:r w:rsidRPr="00950E92">
              <w:rPr>
                <w:lang w:val="lv-LV"/>
              </w:rPr>
              <w:t xml:space="preserve">3.6. Zināšanu un prasmju pilnveidošana. </w:t>
            </w:r>
          </w:p>
          <w:p w14:paraId="69497B30" w14:textId="77777777" w:rsidR="00950E92" w:rsidRDefault="00950E92" w:rsidP="00950E92">
            <w:pPr>
              <w:ind w:firstLine="1169"/>
              <w:jc w:val="both"/>
              <w:rPr>
                <w:lang w:val="lv-LV"/>
              </w:rPr>
            </w:pPr>
            <w:r w:rsidRPr="00950E92">
              <w:rPr>
                <w:lang w:val="lv-LV"/>
              </w:rPr>
              <w:t xml:space="preserve">—atrast elektroiekārtu montiera darbam nepieciešamo informāciju par pielietojamiem materiāliem, </w:t>
            </w:r>
          </w:p>
          <w:p w14:paraId="4307D7A6" w14:textId="77777777" w:rsidR="00950E92" w:rsidRPr="00950E92" w:rsidRDefault="00950E92" w:rsidP="00950E92">
            <w:pPr>
              <w:ind w:firstLine="1169"/>
              <w:jc w:val="both"/>
              <w:rPr>
                <w:lang w:val="lv-LV"/>
              </w:rPr>
            </w:pPr>
            <w:r>
              <w:rPr>
                <w:lang w:val="lv-LV"/>
              </w:rPr>
              <w:t xml:space="preserve">     </w:t>
            </w:r>
            <w:r w:rsidRPr="00950E92">
              <w:rPr>
                <w:lang w:val="lv-LV"/>
              </w:rPr>
              <w:t xml:space="preserve">tehnoloģijām, instrumentiem; </w:t>
            </w:r>
          </w:p>
          <w:p w14:paraId="1EE8D4C5" w14:textId="77777777" w:rsidR="00950E92" w:rsidRPr="00950E92" w:rsidRDefault="00950E92" w:rsidP="00950E92">
            <w:pPr>
              <w:ind w:firstLine="1169"/>
              <w:jc w:val="both"/>
              <w:rPr>
                <w:lang w:val="lv-LV"/>
              </w:rPr>
            </w:pPr>
            <w:r w:rsidRPr="00950E92">
              <w:rPr>
                <w:lang w:val="lv-LV"/>
              </w:rPr>
              <w:t xml:space="preserve">— izmantot iegūto informāciju profesionālajā darbībā; </w:t>
            </w:r>
          </w:p>
          <w:p w14:paraId="65375EC2" w14:textId="77777777" w:rsidR="00950E92" w:rsidRPr="00950E92" w:rsidRDefault="00950E92" w:rsidP="00950E92">
            <w:pPr>
              <w:ind w:firstLine="1169"/>
              <w:jc w:val="both"/>
              <w:rPr>
                <w:lang w:val="lv-LV"/>
              </w:rPr>
            </w:pPr>
            <w:r w:rsidRPr="00950E92">
              <w:rPr>
                <w:lang w:val="lv-LV"/>
              </w:rPr>
              <w:t xml:space="preserve">— sniegt priekšlikumus darba procesa uzlabošanai; </w:t>
            </w:r>
          </w:p>
          <w:p w14:paraId="183B2679" w14:textId="77777777" w:rsidR="00950E92" w:rsidRPr="00950E92" w:rsidRDefault="00950E92" w:rsidP="00950E92">
            <w:pPr>
              <w:ind w:firstLine="1169"/>
              <w:jc w:val="both"/>
              <w:rPr>
                <w:lang w:val="lv-LV"/>
              </w:rPr>
            </w:pPr>
            <w:r w:rsidRPr="00950E92">
              <w:rPr>
                <w:lang w:val="lv-LV"/>
              </w:rPr>
              <w:t>— pilnveidot profesionālai darbībai nepieciešamās zināšanas.</w:t>
            </w:r>
          </w:p>
          <w:p w14:paraId="303FBC4F" w14:textId="77777777" w:rsidR="008C75C6" w:rsidRDefault="008C75C6" w:rsidP="00950E92">
            <w:pPr>
              <w:ind w:firstLine="1169"/>
              <w:jc w:val="both"/>
              <w:rPr>
                <w:color w:val="000000"/>
                <w:lang w:val="lv-LV"/>
              </w:rPr>
            </w:pPr>
          </w:p>
          <w:p w14:paraId="18280010" w14:textId="77777777" w:rsidR="00447FE4" w:rsidRPr="00A15E8C" w:rsidRDefault="00447FE4" w:rsidP="00447FE4">
            <w:pPr>
              <w:jc w:val="both"/>
              <w:rPr>
                <w:color w:val="000000"/>
                <w:lang w:val="lv-LV"/>
              </w:rPr>
            </w:pPr>
            <w:permStart w:id="804258022" w:edGrp="everyone"/>
            <w:r w:rsidRPr="00A15E8C">
              <w:rPr>
                <w:color w:val="000000"/>
                <w:lang w:val="lv-LV"/>
              </w:rPr>
              <w:t>Papildu kompetences:</w:t>
            </w:r>
          </w:p>
          <w:p w14:paraId="519725BA" w14:textId="77777777" w:rsidR="002C2CF3" w:rsidRPr="007B2ACD" w:rsidRDefault="00447FE4" w:rsidP="007B2ACD">
            <w:pPr>
              <w:numPr>
                <w:ilvl w:val="0"/>
                <w:numId w:val="29"/>
              </w:numPr>
              <w:jc w:val="both"/>
              <w:rPr>
                <w:i/>
                <w:color w:val="000000"/>
                <w:lang w:val="lv-LV"/>
              </w:rPr>
            </w:pPr>
            <w:r w:rsidRPr="00206636">
              <w:rPr>
                <w:i/>
                <w:color w:val="1F3864"/>
                <w:lang w:val="lv-LV"/>
              </w:rPr>
              <w:t>&lt;&lt;</w:t>
            </w:r>
            <w:r w:rsidRPr="007B2ACD">
              <w:rPr>
                <w:i/>
                <w:color w:val="1F3864"/>
                <w:lang w:val="lv-LV"/>
              </w:rPr>
              <w:t xml:space="preserve">Aizpilda </w:t>
            </w:r>
            <w:r w:rsidRPr="00DA5AFF">
              <w:rPr>
                <w:i/>
                <w:color w:val="1F3864"/>
                <w:lang w:val="lv-LV"/>
              </w:rPr>
              <w:t>izglītības</w:t>
            </w:r>
            <w:r w:rsidR="007B2ACD" w:rsidRPr="00DA5AFF">
              <w:rPr>
                <w:i/>
                <w:color w:val="1F3864"/>
                <w:lang w:val="lv-LV"/>
              </w:rPr>
              <w:t xml:space="preserve"> iestāde</w:t>
            </w:r>
            <w:r w:rsidRPr="00DA5AFF">
              <w:rPr>
                <w:i/>
                <w:color w:val="1F3864"/>
                <w:lang w:val="lv-LV"/>
              </w:rPr>
              <w:t>&gt;&gt;</w:t>
            </w:r>
            <w:r w:rsidR="007B2ACD" w:rsidRPr="00DA5AFF">
              <w:rPr>
                <w:i/>
                <w:color w:val="1F3864"/>
                <w:lang w:val="lv-LV"/>
              </w:rPr>
              <w:t>;</w:t>
            </w:r>
          </w:p>
          <w:p w14:paraId="2E8F2817" w14:textId="77777777" w:rsidR="007B2ACD" w:rsidRPr="00586E5B" w:rsidRDefault="007B2ACD" w:rsidP="007B2ACD">
            <w:pPr>
              <w:numPr>
                <w:ilvl w:val="0"/>
                <w:numId w:val="29"/>
              </w:numPr>
              <w:jc w:val="both"/>
              <w:rPr>
                <w:i/>
                <w:color w:val="000000"/>
                <w:lang w:val="lv-LV"/>
              </w:rPr>
            </w:pPr>
            <w:r>
              <w:rPr>
                <w:i/>
                <w:color w:val="1F3864"/>
                <w:lang w:val="lv-LV"/>
              </w:rPr>
              <w:t>...;</w:t>
            </w:r>
          </w:p>
          <w:p w14:paraId="4501B3D3" w14:textId="77777777" w:rsidR="007B2ACD" w:rsidRDefault="007B2ACD" w:rsidP="007B2ACD">
            <w:pPr>
              <w:numPr>
                <w:ilvl w:val="0"/>
                <w:numId w:val="29"/>
              </w:numPr>
              <w:jc w:val="both"/>
              <w:rPr>
                <w:i/>
                <w:color w:val="000000"/>
                <w:lang w:val="lv-LV"/>
              </w:rPr>
            </w:pPr>
            <w:r>
              <w:rPr>
                <w:i/>
                <w:color w:val="000000"/>
                <w:lang w:val="lv-LV"/>
              </w:rPr>
              <w:t>...;</w:t>
            </w:r>
          </w:p>
          <w:p w14:paraId="6D5C8BB4" w14:textId="77777777" w:rsidR="00075434" w:rsidRPr="008F29CA" w:rsidRDefault="007B2ACD" w:rsidP="00B75CB3">
            <w:pPr>
              <w:numPr>
                <w:ilvl w:val="0"/>
                <w:numId w:val="29"/>
              </w:numPr>
              <w:jc w:val="both"/>
              <w:rPr>
                <w:i/>
                <w:color w:val="000000"/>
                <w:lang w:val="lv-LV"/>
              </w:rPr>
            </w:pPr>
            <w:r>
              <w:rPr>
                <w:i/>
                <w:color w:val="000000"/>
                <w:lang w:val="lv-LV"/>
              </w:rPr>
              <w:t>...</w:t>
            </w:r>
            <w:permEnd w:id="804258022"/>
          </w:p>
          <w:p w14:paraId="1268615E" w14:textId="77777777" w:rsidR="003F12D2" w:rsidRPr="005323F7" w:rsidRDefault="003F12D2" w:rsidP="00B75CB3">
            <w:pPr>
              <w:jc w:val="both"/>
              <w:rPr>
                <w:color w:val="000000"/>
                <w:u w:val="single"/>
                <w:lang w:val="lv-LV"/>
              </w:rPr>
            </w:pPr>
          </w:p>
        </w:tc>
      </w:tr>
    </w:tbl>
    <w:p w14:paraId="530A19FB"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FA3303" w14:paraId="4BAB6E9B" w14:textId="77777777" w:rsidTr="00872D7E">
        <w:tc>
          <w:tcPr>
            <w:tcW w:w="10207" w:type="dxa"/>
            <w:shd w:val="clear" w:color="auto" w:fill="D9D9D9"/>
          </w:tcPr>
          <w:p w14:paraId="4593A19A" w14:textId="77777777" w:rsidR="00760DE4" w:rsidRPr="006F3449" w:rsidRDefault="002A1990" w:rsidP="006F3449">
            <w:pPr>
              <w:spacing w:before="120" w:after="120"/>
              <w:jc w:val="center"/>
              <w:rPr>
                <w:rFonts w:ascii="Arial" w:hAnsi="Arial"/>
                <w:b/>
                <w:color w:val="000000"/>
                <w:lang w:val="lv-LV"/>
              </w:rPr>
            </w:pPr>
            <w:r w:rsidRPr="00872D7E">
              <w:rPr>
                <w:rFonts w:ascii="Arial" w:hAnsi="Arial"/>
                <w:color w:val="000000"/>
                <w:lang w:val="lv-LV"/>
              </w:rPr>
              <w:br w:type="page"/>
            </w:r>
            <w:r w:rsidR="008978DE" w:rsidRPr="00872D7E">
              <w:rPr>
                <w:rFonts w:ascii="Arial" w:hAnsi="Arial"/>
                <w:b/>
                <w:color w:val="000000"/>
                <w:lang w:val="lv-LV"/>
              </w:rPr>
              <w:t>4.</w:t>
            </w:r>
            <w:r w:rsidR="003C241F">
              <w:rPr>
                <w:rFonts w:ascii="Arial" w:hAnsi="Arial"/>
                <w:b/>
                <w:color w:val="000000"/>
                <w:lang w:val="lv-LV"/>
              </w:rPr>
              <w:t> </w:t>
            </w:r>
            <w:r w:rsidR="006F3449">
              <w:rPr>
                <w:rFonts w:ascii="Arial" w:hAnsi="Arial"/>
                <w:b/>
                <w:color w:val="000000"/>
                <w:lang w:val="lv-LV"/>
              </w:rPr>
              <w:t>N</w:t>
            </w:r>
            <w:r w:rsidR="00760DE4" w:rsidRPr="00872D7E">
              <w:rPr>
                <w:rFonts w:ascii="Arial" w:hAnsi="Arial"/>
                <w:b/>
                <w:color w:val="000000"/>
                <w:lang w:val="lv-LV"/>
              </w:rPr>
              <w:t>odarbinātības iespējas</w:t>
            </w:r>
            <w:r w:rsidR="006F3449">
              <w:rPr>
                <w:rFonts w:ascii="Arial" w:hAnsi="Arial"/>
                <w:b/>
                <w:color w:val="000000"/>
                <w:lang w:val="lv-LV"/>
              </w:rPr>
              <w:t xml:space="preserve"> atbilstoši pro</w:t>
            </w:r>
            <w:r w:rsidR="00F0617D">
              <w:rPr>
                <w:rFonts w:ascii="Arial" w:hAnsi="Arial"/>
                <w:b/>
                <w:color w:val="000000"/>
                <w:lang w:val="lv-LV"/>
              </w:rPr>
              <w:t>f</w:t>
            </w:r>
            <w:r w:rsidR="006F3449">
              <w:rPr>
                <w:rFonts w:ascii="Arial" w:hAnsi="Arial"/>
                <w:b/>
                <w:color w:val="000000"/>
                <w:lang w:val="lv-LV"/>
              </w:rPr>
              <w:t>esionālajai kval</w:t>
            </w:r>
            <w:r w:rsidR="00F0617D">
              <w:rPr>
                <w:rFonts w:ascii="Arial" w:hAnsi="Arial"/>
                <w:b/>
                <w:color w:val="000000"/>
                <w:lang w:val="lv-LV"/>
              </w:rPr>
              <w:t>i</w:t>
            </w:r>
            <w:r w:rsidR="006F3449">
              <w:rPr>
                <w:rFonts w:ascii="Arial" w:hAnsi="Arial"/>
                <w:b/>
                <w:color w:val="000000"/>
                <w:lang w:val="lv-LV"/>
              </w:rPr>
              <w:t>fikācijai</w:t>
            </w:r>
            <w:r w:rsidR="0079496C" w:rsidRPr="00872D7E">
              <w:rPr>
                <w:rFonts w:ascii="Arial" w:hAnsi="Arial"/>
                <w:b/>
                <w:color w:val="000000"/>
                <w:vertAlign w:val="superscript"/>
                <w:lang w:val="lv-LV"/>
              </w:rPr>
              <w:t>(</w:t>
            </w:r>
            <w:r w:rsidR="00260C78">
              <w:rPr>
                <w:rFonts w:ascii="Arial" w:hAnsi="Arial"/>
                <w:b/>
                <w:color w:val="000000"/>
                <w:vertAlign w:val="superscript"/>
                <w:lang w:val="lv-LV"/>
              </w:rPr>
              <w:t>3</w:t>
            </w:r>
            <w:r w:rsidR="0079496C" w:rsidRPr="00872D7E">
              <w:rPr>
                <w:rFonts w:ascii="Arial" w:hAnsi="Arial"/>
                <w:b/>
                <w:color w:val="000000"/>
                <w:vertAlign w:val="superscript"/>
                <w:lang w:val="lv-LV"/>
              </w:rPr>
              <w:t>)</w:t>
            </w:r>
          </w:p>
        </w:tc>
      </w:tr>
      <w:tr w:rsidR="008978DE" w:rsidRPr="00FA3303" w14:paraId="5E3FE21D" w14:textId="77777777" w:rsidTr="00950E92">
        <w:trPr>
          <w:trHeight w:val="331"/>
        </w:trPr>
        <w:tc>
          <w:tcPr>
            <w:tcW w:w="10207" w:type="dxa"/>
          </w:tcPr>
          <w:p w14:paraId="0ABF0C19" w14:textId="77777777" w:rsidR="003F12D2" w:rsidRPr="00950E92" w:rsidRDefault="00950E92" w:rsidP="00A22284">
            <w:pPr>
              <w:spacing w:before="120" w:after="120"/>
              <w:rPr>
                <w:lang w:val="lv-LV"/>
              </w:rPr>
            </w:pPr>
            <w:r w:rsidRPr="00950E92">
              <w:rPr>
                <w:lang w:val="lv-LV"/>
              </w:rPr>
              <w:t>Strādā</w:t>
            </w:r>
            <w:r>
              <w:rPr>
                <w:lang w:val="lv-LV"/>
              </w:rPr>
              <w:t>t</w:t>
            </w:r>
            <w:r w:rsidR="009876F9">
              <w:rPr>
                <w:lang w:val="lv-LV"/>
              </w:rPr>
              <w:t xml:space="preserve"> nozares</w:t>
            </w:r>
            <w:r w:rsidRPr="00950E92">
              <w:rPr>
                <w:lang w:val="lv-LV"/>
              </w:rPr>
              <w:t xml:space="preserve"> speciālista vadībā dažādu jomu uzņēmumos, kuros nepieciešamas elektroiekārtu montētāja prasmes un zināšanas.</w:t>
            </w:r>
          </w:p>
        </w:tc>
      </w:tr>
      <w:tr w:rsidR="008978DE" w:rsidRPr="00872D7E" w14:paraId="46E8439D" w14:textId="77777777" w:rsidTr="00A41A55">
        <w:trPr>
          <w:trHeight w:val="274"/>
        </w:trPr>
        <w:tc>
          <w:tcPr>
            <w:tcW w:w="10207" w:type="dxa"/>
          </w:tcPr>
          <w:p w14:paraId="53D253DE" w14:textId="77777777" w:rsidR="008978DE" w:rsidRPr="00872D7E" w:rsidRDefault="008978DE" w:rsidP="00950E92">
            <w:pPr>
              <w:jc w:val="center"/>
              <w:rPr>
                <w:rFonts w:ascii="Arial" w:hAnsi="Arial"/>
                <w:b/>
                <w:color w:val="000000"/>
                <w:sz w:val="18"/>
                <w:lang w:val="lv-LV"/>
              </w:rPr>
            </w:pPr>
            <w:r w:rsidRPr="00872D7E">
              <w:rPr>
                <w:rFonts w:ascii="Arial" w:hAnsi="Arial"/>
                <w:color w:val="000000"/>
                <w:sz w:val="16"/>
                <w:vertAlign w:val="superscript"/>
                <w:lang w:val="lv-LV"/>
              </w:rPr>
              <w:t>(</w:t>
            </w:r>
            <w:r w:rsidR="00260C78">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5776C150"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FA3303" w14:paraId="7E9369F8" w14:textId="77777777" w:rsidTr="00872D7E">
        <w:trPr>
          <w:cantSplit/>
          <w:trHeight w:val="194"/>
        </w:trPr>
        <w:tc>
          <w:tcPr>
            <w:tcW w:w="10207" w:type="dxa"/>
            <w:gridSpan w:val="2"/>
            <w:shd w:val="clear" w:color="auto" w:fill="D9D9D9"/>
          </w:tcPr>
          <w:p w14:paraId="01E30DC2"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FA3303" w14:paraId="0556F5D6" w14:textId="77777777" w:rsidTr="00253E85">
        <w:trPr>
          <w:trHeight w:val="53"/>
        </w:trPr>
        <w:tc>
          <w:tcPr>
            <w:tcW w:w="5104" w:type="dxa"/>
            <w:shd w:val="clear" w:color="auto" w:fill="FFFFFF"/>
          </w:tcPr>
          <w:p w14:paraId="78554C86"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7B65A424"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10885A93" w14:textId="77777777" w:rsidTr="00A41A55">
        <w:trPr>
          <w:trHeight w:val="671"/>
        </w:trPr>
        <w:tc>
          <w:tcPr>
            <w:tcW w:w="5104" w:type="dxa"/>
            <w:shd w:val="clear" w:color="auto" w:fill="FFFFFF"/>
          </w:tcPr>
          <w:p w14:paraId="7421D6D9" w14:textId="77777777" w:rsidR="003F12D2" w:rsidRPr="003F12D2" w:rsidRDefault="00253E85" w:rsidP="003C241F">
            <w:pPr>
              <w:shd w:val="clear" w:color="auto" w:fill="FFFFFF"/>
              <w:spacing w:before="120" w:after="120"/>
              <w:rPr>
                <w:i/>
                <w:color w:val="1F3864"/>
                <w:lang w:val="lv-LV"/>
              </w:rPr>
            </w:pPr>
            <w:permStart w:id="545147939" w:edGrp="everyone"/>
            <w:r w:rsidRPr="00846CD8">
              <w:rPr>
                <w:i/>
                <w:color w:val="1F3864"/>
                <w:lang w:val="lv-LV"/>
              </w:rPr>
              <w:t>&lt;&lt;Dokumenta izsniedzēja pilns nosaukums, adrese, tālruņa Nr., tīmekļa vietnes adrese; elektroniskā pasta adrese.</w:t>
            </w:r>
            <w:r w:rsidR="007B28B4" w:rsidRPr="00FA3303">
              <w:rPr>
                <w:lang w:val="lv-LV"/>
              </w:rPr>
              <w:t xml:space="preserve"> </w:t>
            </w:r>
            <w:r w:rsidRPr="00846CD8">
              <w:rPr>
                <w:i/>
                <w:color w:val="1F3864"/>
                <w:lang w:val="lv-LV"/>
              </w:rPr>
              <w:t>Izsniedzēja juridiskais statuss&gt;&gt;</w:t>
            </w:r>
            <w:permEnd w:id="545147939"/>
          </w:p>
        </w:tc>
        <w:tc>
          <w:tcPr>
            <w:tcW w:w="5103" w:type="dxa"/>
          </w:tcPr>
          <w:p w14:paraId="513C474E"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Pr="00846CD8">
              <w:rPr>
                <w:i/>
                <w:color w:val="000000"/>
                <w:lang w:val="lv-LV" w:eastAsia="lv-LV"/>
              </w:rPr>
              <w:t>www.izm.gov.lv</w:t>
            </w:r>
          </w:p>
        </w:tc>
      </w:tr>
      <w:tr w:rsidR="003C241F" w:rsidRPr="00FA3303" w14:paraId="4B438601" w14:textId="77777777" w:rsidTr="003C241F">
        <w:trPr>
          <w:trHeight w:val="303"/>
        </w:trPr>
        <w:tc>
          <w:tcPr>
            <w:tcW w:w="5104" w:type="dxa"/>
          </w:tcPr>
          <w:p w14:paraId="5A0767B5"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69226E55"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68EF9C13"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FA3303" w14:paraId="456ECF0A" w14:textId="77777777" w:rsidTr="008C75C6">
        <w:trPr>
          <w:trHeight w:val="274"/>
        </w:trPr>
        <w:tc>
          <w:tcPr>
            <w:tcW w:w="5104" w:type="dxa"/>
          </w:tcPr>
          <w:p w14:paraId="7878ACED" w14:textId="77777777" w:rsidR="00B44D47" w:rsidRPr="008F29CA" w:rsidRDefault="00253E85" w:rsidP="008F29CA">
            <w:pPr>
              <w:spacing w:before="120" w:after="120"/>
              <w:rPr>
                <w:lang w:val="lv-LV"/>
              </w:rPr>
            </w:pPr>
            <w:r w:rsidRPr="00846CD8">
              <w:rPr>
                <w:lang w:val="lv-LV"/>
              </w:rPr>
              <w:t xml:space="preserve">Valsts atzīts dokuments, atbilst </w:t>
            </w:r>
            <w:r w:rsidR="00613262" w:rsidRPr="00846CD8">
              <w:rPr>
                <w:lang w:val="lv-LV"/>
              </w:rPr>
              <w:t>treš</w:t>
            </w:r>
            <w:r w:rsidR="00B40A5F" w:rsidRPr="00846CD8">
              <w:rPr>
                <w:lang w:val="lv-LV"/>
              </w:rPr>
              <w:t>ajam</w:t>
            </w:r>
            <w:r w:rsidRPr="00846CD8">
              <w:rPr>
                <w:lang w:val="lv-LV"/>
              </w:rPr>
              <w:t xml:space="preserve"> Latvijas kvalifikāciju ietvarstruktūras līmenim (</w:t>
            </w:r>
            <w:r w:rsidR="00613262" w:rsidRPr="00846CD8">
              <w:rPr>
                <w:lang w:val="lv-LV"/>
              </w:rPr>
              <w:t>3</w:t>
            </w:r>
            <w:r w:rsidR="00B40A5F" w:rsidRPr="00846CD8">
              <w:rPr>
                <w:lang w:val="lv-LV"/>
              </w:rPr>
              <w:t>.</w:t>
            </w:r>
            <w:r w:rsidRPr="00846CD8">
              <w:rPr>
                <w:lang w:val="lv-LV"/>
              </w:rPr>
              <w:t xml:space="preserve">LKI) un </w:t>
            </w:r>
            <w:r w:rsidR="00613262" w:rsidRPr="00846CD8">
              <w:rPr>
                <w:lang w:val="lv-LV"/>
              </w:rPr>
              <w:t>trešaj</w:t>
            </w:r>
            <w:r w:rsidR="00B40A5F" w:rsidRPr="00846CD8">
              <w:rPr>
                <w:lang w:val="lv-LV"/>
              </w:rPr>
              <w:t xml:space="preserve">am </w:t>
            </w:r>
            <w:r w:rsidRPr="00846CD8">
              <w:rPr>
                <w:lang w:val="lv-LV"/>
              </w:rPr>
              <w:t>Eiropas kvalifikāciju ietvarstruktūras līmenim (</w:t>
            </w:r>
            <w:r w:rsidR="00613262" w:rsidRPr="00846CD8">
              <w:rPr>
                <w:lang w:val="lv-LV"/>
              </w:rPr>
              <w:t>3</w:t>
            </w:r>
            <w:r w:rsidR="00A22284">
              <w:rPr>
                <w:lang w:val="lv-LV"/>
              </w:rPr>
              <w:t>.</w:t>
            </w:r>
            <w:r w:rsidRPr="00846CD8">
              <w:rPr>
                <w:lang w:val="lv-LV"/>
              </w:rPr>
              <w:t>EKI).</w:t>
            </w:r>
          </w:p>
        </w:tc>
        <w:tc>
          <w:tcPr>
            <w:tcW w:w="5103" w:type="dxa"/>
          </w:tcPr>
          <w:p w14:paraId="488EF4C3"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2F50AFA3"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486A6011" w14:textId="77777777" w:rsidTr="00BD270E">
        <w:trPr>
          <w:trHeight w:val="53"/>
        </w:trPr>
        <w:tc>
          <w:tcPr>
            <w:tcW w:w="5104" w:type="dxa"/>
          </w:tcPr>
          <w:p w14:paraId="47098FC5"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54DD49F0"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492D5CE8" w14:textId="77777777" w:rsidTr="00A41A55">
        <w:trPr>
          <w:trHeight w:val="328"/>
        </w:trPr>
        <w:tc>
          <w:tcPr>
            <w:tcW w:w="5104" w:type="dxa"/>
          </w:tcPr>
          <w:p w14:paraId="33F44AE3" w14:textId="77777777" w:rsidR="00BD270E" w:rsidRPr="006F3449" w:rsidRDefault="00A9457E" w:rsidP="006F3449">
            <w:pPr>
              <w:spacing w:before="120"/>
              <w:rPr>
                <w:lang w:val="lv-LV"/>
              </w:rPr>
            </w:pPr>
            <w:r>
              <w:rPr>
                <w:lang w:val="lv-LV"/>
              </w:rPr>
              <w:t>Atestāts par arodizglītību vai vidējo izglītību dod iespēju turpināt izglītību</w:t>
            </w:r>
            <w:r w:rsidRPr="00613262">
              <w:rPr>
                <w:lang w:val="lv-LV"/>
              </w:rPr>
              <w:t xml:space="preserve"> 4. LKI/4</w:t>
            </w:r>
            <w:r>
              <w:rPr>
                <w:lang w:val="lv-LV"/>
              </w:rPr>
              <w:t>. EKI līmenī</w:t>
            </w:r>
            <w:r w:rsidRPr="00613262">
              <w:rPr>
                <w:lang w:val="lv-LV"/>
              </w:rPr>
              <w:t>.</w:t>
            </w:r>
          </w:p>
        </w:tc>
        <w:tc>
          <w:tcPr>
            <w:tcW w:w="5103" w:type="dxa"/>
          </w:tcPr>
          <w:p w14:paraId="3DE9B0B8" w14:textId="77777777" w:rsidR="00BD270E" w:rsidRPr="00206636" w:rsidRDefault="001B1371" w:rsidP="001B1371">
            <w:pPr>
              <w:spacing w:before="120" w:after="120"/>
              <w:rPr>
                <w:rFonts w:ascii="Arial" w:hAnsi="Arial"/>
                <w:color w:val="1F3864"/>
                <w:lang w:val="lv-LV"/>
              </w:rPr>
            </w:pPr>
            <w:permStart w:id="593769912"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w:t>
            </w:r>
            <w:r w:rsidR="00BD270E" w:rsidRPr="00206636">
              <w:rPr>
                <w:i/>
                <w:color w:val="1F3864"/>
                <w:lang w:val="lv-LV"/>
              </w:rPr>
              <w:lastRenderedPageBreak/>
              <w:t>papildu sertifikātu izsniegšanu</w:t>
            </w:r>
            <w:r w:rsidR="006F3449">
              <w:rPr>
                <w:i/>
                <w:color w:val="1F3864"/>
                <w:lang w:val="lv-LV"/>
              </w:rPr>
              <w:t>. Ja nav attiecināms, komentāru dzēst</w:t>
            </w:r>
            <w:r w:rsidRPr="00206636">
              <w:rPr>
                <w:i/>
                <w:color w:val="1F3864"/>
                <w:lang w:val="lv-LV"/>
              </w:rPr>
              <w:t>&gt;&gt;</w:t>
            </w:r>
            <w:permEnd w:id="593769912"/>
          </w:p>
        </w:tc>
      </w:tr>
      <w:tr w:rsidR="008978DE" w:rsidRPr="00D546F5" w14:paraId="2443C2F3" w14:textId="77777777" w:rsidTr="00382158">
        <w:trPr>
          <w:cantSplit/>
          <w:trHeight w:val="53"/>
        </w:trPr>
        <w:tc>
          <w:tcPr>
            <w:tcW w:w="10207" w:type="dxa"/>
            <w:gridSpan w:val="2"/>
          </w:tcPr>
          <w:p w14:paraId="6C5216DB" w14:textId="77777777" w:rsidR="008978DE" w:rsidRPr="00613262" w:rsidRDefault="008978DE" w:rsidP="00382158">
            <w:pPr>
              <w:jc w:val="center"/>
              <w:rPr>
                <w:sz w:val="16"/>
                <w:szCs w:val="16"/>
                <w:lang w:val="lv-LV"/>
              </w:rPr>
            </w:pPr>
            <w:r w:rsidRPr="00613262">
              <w:rPr>
                <w:rFonts w:ascii="Arial" w:hAnsi="Arial"/>
                <w:b/>
                <w:sz w:val="16"/>
                <w:szCs w:val="16"/>
                <w:lang w:val="lv-LV"/>
              </w:rPr>
              <w:lastRenderedPageBreak/>
              <w:t>Juridiskais pamats</w:t>
            </w:r>
          </w:p>
        </w:tc>
      </w:tr>
      <w:tr w:rsidR="00382158" w:rsidRPr="00846CD8" w14:paraId="07E9E8AE" w14:textId="77777777" w:rsidTr="00A41A55">
        <w:trPr>
          <w:cantSplit/>
          <w:trHeight w:val="231"/>
        </w:trPr>
        <w:tc>
          <w:tcPr>
            <w:tcW w:w="10207" w:type="dxa"/>
            <w:gridSpan w:val="2"/>
          </w:tcPr>
          <w:p w14:paraId="569AB3A0"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33900FBD" w14:textId="77777777" w:rsidR="004E0FAA" w:rsidRPr="00D546F5" w:rsidRDefault="004E0FAA">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FA3303" w14:paraId="19F1CF89"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38B885CD"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F22F34">
              <w:rPr>
                <w:rFonts w:ascii="Arial" w:hAnsi="Arial"/>
                <w:b/>
                <w:lang w:val="lv-LV"/>
              </w:rPr>
              <w:t>s</w:t>
            </w:r>
          </w:p>
        </w:tc>
      </w:tr>
      <w:permStart w:id="1019181278" w:edGrp="everyone"/>
      <w:tr w:rsidR="00256EA9" w:rsidRPr="00FA3303" w14:paraId="2B99627C" w14:textId="77777777" w:rsidTr="00256EA9">
        <w:trPr>
          <w:trHeight w:val="1535"/>
        </w:trPr>
        <w:tc>
          <w:tcPr>
            <w:tcW w:w="5103" w:type="dxa"/>
            <w:gridSpan w:val="2"/>
            <w:tcBorders>
              <w:top w:val="single" w:sz="4" w:space="0" w:color="auto"/>
              <w:left w:val="double" w:sz="4" w:space="0" w:color="auto"/>
              <w:right w:val="single" w:sz="4" w:space="0" w:color="auto"/>
            </w:tcBorders>
            <w:shd w:val="clear" w:color="auto" w:fill="auto"/>
          </w:tcPr>
          <w:p w14:paraId="6CB367E0" w14:textId="77777777" w:rsidR="00256EA9" w:rsidRPr="00A15E8C" w:rsidRDefault="00000000" w:rsidP="00052AF1">
            <w:pPr>
              <w:spacing w:before="120"/>
              <w:rPr>
                <w:color w:val="000000"/>
                <w:sz w:val="24"/>
                <w:szCs w:val="24"/>
                <w:lang w:val="lv-LV"/>
              </w:rPr>
            </w:pPr>
            <w:sdt>
              <w:sdtPr>
                <w:rPr>
                  <w:color w:val="000000"/>
                  <w:sz w:val="24"/>
                  <w:szCs w:val="24"/>
                  <w:lang w:val="lv-LV"/>
                </w:rPr>
                <w:id w:val="-295987785"/>
                <w14:checkbox>
                  <w14:checked w14:val="0"/>
                  <w14:checkedState w14:val="2612" w14:font="MS Gothic"/>
                  <w14:uncheckedState w14:val="2610" w14:font="MS Gothic"/>
                </w14:checkbox>
              </w:sdtPr>
              <w:sdtContent>
                <w:r w:rsidR="00A15E8C">
                  <w:rPr>
                    <w:rFonts w:ascii="MS Gothic" w:eastAsia="MS Gothic" w:hAnsi="MS Gothic" w:hint="eastAsia"/>
                    <w:color w:val="000000"/>
                    <w:sz w:val="24"/>
                    <w:szCs w:val="24"/>
                    <w:lang w:val="lv-LV"/>
                  </w:rPr>
                  <w:t>☐</w:t>
                </w:r>
              </w:sdtContent>
            </w:sdt>
            <w:permEnd w:id="1019181278"/>
            <w:r w:rsidR="00256EA9" w:rsidRPr="00872D7E">
              <w:rPr>
                <w:color w:val="000000"/>
                <w:sz w:val="24"/>
                <w:szCs w:val="24"/>
                <w:lang w:val="lv-LV"/>
              </w:rPr>
              <w:t xml:space="preserve"> </w:t>
            </w:r>
            <w:r w:rsidR="00256EA9" w:rsidRPr="00A15E8C">
              <w:rPr>
                <w:color w:val="000000"/>
                <w:sz w:val="24"/>
                <w:szCs w:val="24"/>
                <w:lang w:val="lv-LV"/>
              </w:rPr>
              <w:t>Formālā izglītība:</w:t>
            </w:r>
          </w:p>
          <w:permStart w:id="132920736" w:edGrp="everyone"/>
          <w:p w14:paraId="39A4E38D" w14:textId="77777777" w:rsidR="00256EA9" w:rsidRPr="00872D7E" w:rsidRDefault="00000000" w:rsidP="00052AF1">
            <w:pPr>
              <w:spacing w:before="120"/>
              <w:ind w:left="709"/>
              <w:rPr>
                <w:color w:val="000000"/>
                <w:lang w:val="lv-LV"/>
              </w:rPr>
            </w:pPr>
            <w:sdt>
              <w:sdtPr>
                <w:rPr>
                  <w:color w:val="000000"/>
                  <w:lang w:val="lv-LV"/>
                </w:rPr>
                <w:id w:val="-548067358"/>
                <w14:checkbox>
                  <w14:checked w14:val="0"/>
                  <w14:checkedState w14:val="2612" w14:font="MS Gothic"/>
                  <w14:uncheckedState w14:val="2610" w14:font="MS Gothic"/>
                </w14:checkbox>
              </w:sdtPr>
              <w:sdtContent>
                <w:r w:rsidR="00A15E8C">
                  <w:rPr>
                    <w:rFonts w:ascii="MS Gothic" w:eastAsia="MS Gothic" w:hAnsi="MS Gothic" w:hint="eastAsia"/>
                    <w:color w:val="000000"/>
                    <w:lang w:val="lv-LV"/>
                  </w:rPr>
                  <w:t>☐</w:t>
                </w:r>
              </w:sdtContent>
            </w:sdt>
            <w:permEnd w:id="132920736"/>
            <w:r w:rsidR="00256EA9" w:rsidRPr="00872D7E">
              <w:rPr>
                <w:color w:val="000000"/>
                <w:lang w:val="lv-LV"/>
              </w:rPr>
              <w:t xml:space="preserve"> Klātiene</w:t>
            </w:r>
          </w:p>
          <w:permStart w:id="1434456386" w:edGrp="everyone"/>
          <w:p w14:paraId="05BA76B6" w14:textId="77777777" w:rsidR="00256EA9" w:rsidRPr="00872D7E" w:rsidRDefault="00000000" w:rsidP="00052AF1">
            <w:pPr>
              <w:ind w:left="709"/>
              <w:rPr>
                <w:color w:val="000000"/>
                <w:lang w:val="lv-LV"/>
              </w:rPr>
            </w:pPr>
            <w:sdt>
              <w:sdtPr>
                <w:rPr>
                  <w:color w:val="000000"/>
                  <w:lang w:val="lv-LV"/>
                </w:rPr>
                <w:id w:val="1388460339"/>
                <w14:checkbox>
                  <w14:checked w14:val="0"/>
                  <w14:checkedState w14:val="2612" w14:font="MS Gothic"/>
                  <w14:uncheckedState w14:val="2610" w14:font="MS Gothic"/>
                </w14:checkbox>
              </w:sdtPr>
              <w:sdtContent>
                <w:r w:rsidR="00A15E8C">
                  <w:rPr>
                    <w:rFonts w:ascii="MS Gothic" w:eastAsia="MS Gothic" w:hAnsi="MS Gothic" w:hint="eastAsia"/>
                    <w:color w:val="000000"/>
                    <w:lang w:val="lv-LV"/>
                  </w:rPr>
                  <w:t>☐</w:t>
                </w:r>
              </w:sdtContent>
            </w:sdt>
            <w:permEnd w:id="1434456386"/>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1466328469" w:edGrp="everyone"/>
          <w:p w14:paraId="5D68D977" w14:textId="77777777" w:rsidR="00256EA9" w:rsidRPr="00872D7E" w:rsidRDefault="00000000" w:rsidP="00052AF1">
            <w:pPr>
              <w:ind w:left="709"/>
              <w:rPr>
                <w:color w:val="000000"/>
                <w:lang w:val="lv-LV"/>
              </w:rPr>
            </w:pPr>
            <w:sdt>
              <w:sdtPr>
                <w:rPr>
                  <w:color w:val="000000"/>
                  <w:lang w:val="lv-LV"/>
                </w:rPr>
                <w:id w:val="-1141650574"/>
                <w14:checkbox>
                  <w14:checked w14:val="0"/>
                  <w14:checkedState w14:val="2612" w14:font="MS Gothic"/>
                  <w14:uncheckedState w14:val="2610" w14:font="MS Gothic"/>
                </w14:checkbox>
              </w:sdtPr>
              <w:sdtContent>
                <w:r w:rsidR="00A15E8C">
                  <w:rPr>
                    <w:rFonts w:ascii="MS Gothic" w:eastAsia="MS Gothic" w:hAnsi="MS Gothic" w:hint="eastAsia"/>
                    <w:color w:val="000000"/>
                    <w:lang w:val="lv-LV"/>
                  </w:rPr>
                  <w:t>☐</w:t>
                </w:r>
              </w:sdtContent>
            </w:sdt>
            <w:permEnd w:id="1466328469"/>
            <w:r w:rsidR="00256EA9" w:rsidRPr="00872D7E">
              <w:rPr>
                <w:color w:val="000000"/>
                <w:lang w:val="lv-LV"/>
              </w:rPr>
              <w:t xml:space="preserve"> Neklātiene</w:t>
            </w:r>
          </w:p>
        </w:tc>
        <w:permStart w:id="1012151377" w:edGrp="everyone"/>
        <w:tc>
          <w:tcPr>
            <w:tcW w:w="5104" w:type="dxa"/>
            <w:gridSpan w:val="2"/>
            <w:tcBorders>
              <w:top w:val="single" w:sz="4" w:space="0" w:color="auto"/>
              <w:left w:val="single" w:sz="4" w:space="0" w:color="auto"/>
              <w:right w:val="double" w:sz="4" w:space="0" w:color="auto"/>
            </w:tcBorders>
            <w:shd w:val="clear" w:color="auto" w:fill="auto"/>
          </w:tcPr>
          <w:p w14:paraId="1A6B90A9"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742998610"/>
                <w14:checkbox>
                  <w14:checked w14:val="0"/>
                  <w14:checkedState w14:val="2612" w14:font="MS Gothic"/>
                  <w14:uncheckedState w14:val="2610" w14:font="MS Gothic"/>
                </w14:checkbox>
              </w:sdtPr>
              <w:sdtContent>
                <w:r w:rsidR="00A15E8C">
                  <w:rPr>
                    <w:rFonts w:ascii="MS Gothic" w:eastAsia="MS Gothic" w:hAnsi="MS Gothic" w:hint="eastAsia"/>
                    <w:color w:val="000000"/>
                    <w:sz w:val="24"/>
                    <w:szCs w:val="24"/>
                    <w:lang w:val="lv-LV"/>
                  </w:rPr>
                  <w:t>☐</w:t>
                </w:r>
              </w:sdtContent>
            </w:sdt>
            <w:permEnd w:id="1012151377"/>
            <w:r w:rsidR="00256EA9" w:rsidRPr="00872D7E">
              <w:rPr>
                <w:color w:val="000000"/>
                <w:sz w:val="24"/>
                <w:szCs w:val="24"/>
                <w:lang w:val="lv-LV"/>
              </w:rPr>
              <w:t xml:space="preserve"> </w:t>
            </w:r>
            <w:r w:rsidR="00256EA9" w:rsidRPr="00A15E8C">
              <w:rPr>
                <w:color w:val="000000"/>
                <w:sz w:val="24"/>
                <w:szCs w:val="24"/>
                <w:lang w:val="lv-LV"/>
              </w:rPr>
              <w:t>Ārpus formālās izglītības sistēmas apgūtā</w:t>
            </w:r>
            <w:r w:rsidR="00052AF1" w:rsidRPr="00A15E8C">
              <w:rPr>
                <w:color w:val="000000"/>
                <w:sz w:val="24"/>
                <w:szCs w:val="24"/>
                <w:lang w:val="lv-LV"/>
              </w:rPr>
              <w:t xml:space="preserve"> izglītība</w:t>
            </w:r>
          </w:p>
        </w:tc>
      </w:tr>
      <w:tr w:rsidR="00B023A6" w:rsidRPr="00FA3303" w14:paraId="213A59F4"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366406A4" w14:textId="77777777" w:rsidR="00256EA9" w:rsidRDefault="00256EA9" w:rsidP="006543C2">
            <w:pPr>
              <w:rPr>
                <w:rFonts w:ascii="Arial" w:hAnsi="Arial"/>
                <w:b/>
                <w:lang w:val="lv-LV"/>
              </w:rPr>
            </w:pPr>
          </w:p>
          <w:p w14:paraId="365F8204"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798501701" w:edGrp="everyone"/>
            <w:r w:rsidR="00B75CB3" w:rsidRPr="00206636">
              <w:rPr>
                <w:rFonts w:eastAsia="Calibri"/>
                <w:color w:val="1F3864"/>
                <w:lang w:val="lv-LV" w:eastAsia="en-US"/>
              </w:rPr>
              <w:t>_______________</w:t>
            </w:r>
          </w:p>
          <w:permEnd w:id="798501701"/>
          <w:p w14:paraId="090BB563" w14:textId="77777777" w:rsidR="00256EA9" w:rsidRPr="00256EA9" w:rsidRDefault="00256EA9" w:rsidP="006543C2">
            <w:pPr>
              <w:rPr>
                <w:rFonts w:eastAsia="Calibri"/>
                <w:lang w:val="lv-LV" w:eastAsia="en-US"/>
              </w:rPr>
            </w:pPr>
          </w:p>
        </w:tc>
      </w:tr>
      <w:tr w:rsidR="008978DE" w:rsidRPr="00BA6FFE" w14:paraId="2F8CB156"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5699A7F3"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5FCD0BF6"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5850D1C7"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FA3303" w14:paraId="45E9BDA4"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437BF540"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057C7D42" w14:textId="77777777" w:rsidR="00966AC8" w:rsidRPr="00F30147" w:rsidRDefault="001B1371" w:rsidP="00B023A6">
            <w:pPr>
              <w:spacing w:before="120"/>
              <w:jc w:val="center"/>
              <w:rPr>
                <w:rFonts w:eastAsia="Calibri"/>
                <w:i/>
                <w:color w:val="1F3864"/>
                <w:lang w:val="lv-LV" w:eastAsia="en-US"/>
              </w:rPr>
            </w:pPr>
            <w:permStart w:id="2039357267"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2039357267"/>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13DDFAC3" w14:textId="77777777" w:rsidR="00A41A55" w:rsidRPr="00F30147" w:rsidRDefault="00B023A6" w:rsidP="008C0018">
            <w:pPr>
              <w:spacing w:before="120" w:after="120"/>
              <w:jc w:val="center"/>
              <w:rPr>
                <w:i/>
                <w:color w:val="1F3864"/>
                <w:lang w:val="lv-LV"/>
              </w:rPr>
            </w:pPr>
            <w:permStart w:id="325978956"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325978956"/>
          </w:p>
        </w:tc>
      </w:tr>
      <w:tr w:rsidR="00966AC8" w:rsidRPr="00FA3303" w14:paraId="70E916A7"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331D1C43"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7ED20E74" w14:textId="77777777" w:rsidR="002C30F7" w:rsidRPr="00F30147" w:rsidRDefault="00B023A6" w:rsidP="00B023A6">
            <w:pPr>
              <w:spacing w:before="120"/>
              <w:jc w:val="center"/>
              <w:rPr>
                <w:i/>
                <w:color w:val="1F3864"/>
                <w:lang w:val="lv-LV"/>
              </w:rPr>
            </w:pPr>
            <w:permStart w:id="1137319538"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5B81695B"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1137319538"/>
          </w:p>
        </w:tc>
        <w:tc>
          <w:tcPr>
            <w:tcW w:w="3403" w:type="dxa"/>
            <w:tcBorders>
              <w:top w:val="single" w:sz="4" w:space="0" w:color="auto"/>
              <w:left w:val="single" w:sz="4" w:space="0" w:color="auto"/>
              <w:bottom w:val="nil"/>
              <w:right w:val="double" w:sz="4" w:space="0" w:color="auto"/>
            </w:tcBorders>
            <w:shd w:val="clear" w:color="auto" w:fill="FFFFFF"/>
          </w:tcPr>
          <w:p w14:paraId="0EB3B396" w14:textId="77777777" w:rsidR="00B97E1D" w:rsidRPr="00F30147" w:rsidRDefault="00B023A6" w:rsidP="00B023A6">
            <w:pPr>
              <w:spacing w:before="120"/>
              <w:jc w:val="center"/>
              <w:rPr>
                <w:i/>
                <w:color w:val="1F3864"/>
                <w:lang w:val="lv-LV"/>
              </w:rPr>
            </w:pPr>
            <w:permStart w:id="927688638"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1EFD27B5" w14:textId="77777777"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927688638"/>
          </w:p>
        </w:tc>
      </w:tr>
      <w:tr w:rsidR="00966AC8" w:rsidRPr="00BA6FFE" w14:paraId="7ACB4C5B"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391704F2" w14:textId="77777777" w:rsidR="00A9457E" w:rsidRDefault="00A9457E" w:rsidP="00A9457E">
            <w:pPr>
              <w:spacing w:before="120" w:after="20"/>
              <w:rPr>
                <w:color w:val="000000"/>
                <w:sz w:val="18"/>
                <w:szCs w:val="18"/>
                <w:lang w:val="lv-LV"/>
              </w:rPr>
            </w:pPr>
            <w:r w:rsidRPr="00206636">
              <w:rPr>
                <w:b/>
                <w:color w:val="000000"/>
                <w:sz w:val="18"/>
                <w:szCs w:val="18"/>
                <w:lang w:val="lv-LV"/>
              </w:rPr>
              <w:t>**</w:t>
            </w:r>
            <w:r>
              <w:rPr>
                <w:b/>
                <w:color w:val="000000"/>
                <w:sz w:val="18"/>
                <w:szCs w:val="18"/>
                <w:lang w:val="lv-LV"/>
              </w:rPr>
              <w:t>*</w:t>
            </w:r>
            <w:r w:rsidRPr="00206636">
              <w:rPr>
                <w:color w:val="000000"/>
                <w:sz w:val="18"/>
                <w:szCs w:val="18"/>
                <w:lang w:val="lv-LV"/>
              </w:rPr>
              <w:t xml:space="preserve"> </w:t>
            </w:r>
            <w:r>
              <w:rPr>
                <w:color w:val="000000"/>
                <w:sz w:val="18"/>
                <w:szCs w:val="18"/>
                <w:lang w:val="lv-LV"/>
              </w:rPr>
              <w:t>A</w:t>
            </w:r>
            <w:r w:rsidRPr="00206636">
              <w:rPr>
                <w:color w:val="000000"/>
                <w:sz w:val="18"/>
                <w:szCs w:val="18"/>
                <w:lang w:val="lv-LV"/>
              </w:rPr>
              <w:t>ttiecināms uz formāl</w:t>
            </w:r>
            <w:r>
              <w:rPr>
                <w:color w:val="000000"/>
                <w:sz w:val="18"/>
                <w:szCs w:val="18"/>
                <w:lang w:val="lv-LV"/>
              </w:rPr>
              <w:t>aj</w:t>
            </w:r>
            <w:r w:rsidRPr="00206636">
              <w:rPr>
                <w:color w:val="000000"/>
                <w:sz w:val="18"/>
                <w:szCs w:val="18"/>
                <w:lang w:val="lv-LV"/>
              </w:rPr>
              <w:t>ā ceļā iegūto izglītību.</w:t>
            </w:r>
          </w:p>
          <w:p w14:paraId="4325908E" w14:textId="77777777" w:rsidR="00A9457E" w:rsidRPr="00AD0235" w:rsidRDefault="00A9457E" w:rsidP="00A9457E">
            <w:pPr>
              <w:spacing w:before="120" w:after="20"/>
              <w:rPr>
                <w:color w:val="000000"/>
                <w:sz w:val="18"/>
                <w:szCs w:val="18"/>
                <w:lang w:val="lv-LV"/>
              </w:rPr>
            </w:pPr>
          </w:p>
          <w:p w14:paraId="13276CDB" w14:textId="77777777" w:rsidR="00A9457E" w:rsidRPr="00206636" w:rsidRDefault="00A9457E" w:rsidP="00A9457E">
            <w:pPr>
              <w:spacing w:before="40" w:after="40"/>
              <w:rPr>
                <w:b/>
                <w:color w:val="000000"/>
                <w:lang w:val="lv-LV"/>
              </w:rPr>
            </w:pPr>
            <w:r w:rsidRPr="00206636">
              <w:rPr>
                <w:b/>
                <w:color w:val="000000"/>
                <w:lang w:val="lv-LV"/>
              </w:rPr>
              <w:t>Papildu informācija pieejama:</w:t>
            </w:r>
          </w:p>
          <w:p w14:paraId="6A87DC28" w14:textId="77777777" w:rsidR="00A9457E" w:rsidRPr="00206636" w:rsidRDefault="00000000" w:rsidP="00A9457E">
            <w:pPr>
              <w:rPr>
                <w:i/>
                <w:color w:val="000000"/>
                <w:lang w:val="lv-LV"/>
              </w:rPr>
            </w:pPr>
            <w:hyperlink r:id="rId10" w:history="1">
              <w:r w:rsidR="00A9457E" w:rsidRPr="003758D2">
                <w:rPr>
                  <w:rStyle w:val="Hyperlink"/>
                  <w:i/>
                  <w:lang w:val="lv-LV"/>
                </w:rPr>
                <w:t>www.izm.gov.lv</w:t>
              </w:r>
            </w:hyperlink>
            <w:r w:rsidR="00A9457E">
              <w:rPr>
                <w:i/>
                <w:color w:val="000000"/>
                <w:lang w:val="lv-LV"/>
              </w:rPr>
              <w:t xml:space="preserve"> </w:t>
            </w:r>
          </w:p>
          <w:p w14:paraId="7915D91F" w14:textId="77777777" w:rsidR="00A9457E" w:rsidRPr="00A22284" w:rsidRDefault="00000000" w:rsidP="00A9457E">
            <w:pPr>
              <w:spacing w:before="40" w:after="40"/>
              <w:rPr>
                <w:i/>
                <w:lang w:val="lv-LV"/>
              </w:rPr>
            </w:pPr>
            <w:hyperlink r:id="rId11" w:history="1">
              <w:r w:rsidR="00A9457E" w:rsidRPr="00F50A38">
                <w:rPr>
                  <w:rStyle w:val="Hyperlink"/>
                  <w:i/>
                  <w:lang w:val="lv-LV"/>
                </w:rPr>
                <w:t>https://visc.gov.lv/profizglitiba/stand_saraksts_mk_not_626.shtml</w:t>
              </w:r>
            </w:hyperlink>
          </w:p>
          <w:p w14:paraId="56377E5C" w14:textId="77777777" w:rsidR="00A9457E" w:rsidRPr="00A22284" w:rsidRDefault="00A9457E" w:rsidP="00A9457E">
            <w:pPr>
              <w:spacing w:before="40" w:after="40"/>
              <w:rPr>
                <w:i/>
                <w:lang w:val="lv-LV"/>
              </w:rPr>
            </w:pPr>
          </w:p>
          <w:p w14:paraId="29F77241" w14:textId="77777777" w:rsidR="00A9457E" w:rsidRPr="00206636" w:rsidRDefault="00A9457E" w:rsidP="00A9457E">
            <w:pPr>
              <w:spacing w:before="40" w:after="40"/>
              <w:rPr>
                <w:b/>
                <w:color w:val="000000"/>
                <w:lang w:val="lv-LV"/>
              </w:rPr>
            </w:pPr>
            <w:r w:rsidRPr="00206636">
              <w:rPr>
                <w:b/>
                <w:color w:val="000000"/>
                <w:lang w:val="lv-LV"/>
              </w:rPr>
              <w:t>Nacionālais informācijas centrs:</w:t>
            </w:r>
          </w:p>
          <w:p w14:paraId="14E6F17F" w14:textId="77777777" w:rsidR="00B97E1D" w:rsidRPr="00206636" w:rsidRDefault="00A9457E" w:rsidP="00A9457E">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Pr="00206636">
              <w:rPr>
                <w:color w:val="000000"/>
                <w:lang w:val="fr-FR"/>
              </w:rPr>
              <w:t xml:space="preserve"> </w:t>
            </w:r>
            <w:hyperlink r:id="rId12" w:history="1">
              <w:r w:rsidRPr="003758D2">
                <w:rPr>
                  <w:rStyle w:val="Hyperlink"/>
                  <w:i/>
                  <w:bdr w:val="none" w:sz="0" w:space="0" w:color="auto" w:frame="1"/>
                  <w:lang w:val="fr-FR"/>
                </w:rPr>
                <w:t>http://www.europass.lv/</w:t>
              </w:r>
            </w:hyperlink>
          </w:p>
        </w:tc>
      </w:tr>
    </w:tbl>
    <w:p w14:paraId="643D3A3D"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7751" w14:textId="77777777" w:rsidR="00B310AE" w:rsidRDefault="00B310AE">
      <w:r>
        <w:separator/>
      </w:r>
    </w:p>
  </w:endnote>
  <w:endnote w:type="continuationSeparator" w:id="0">
    <w:p w14:paraId="38879347" w14:textId="77777777" w:rsidR="00B310AE" w:rsidRDefault="00B3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2ED9" w14:textId="77777777" w:rsidR="002C2CF3" w:rsidRPr="002A1990" w:rsidRDefault="002C2CF3" w:rsidP="002C2CF3">
    <w:pPr>
      <w:pStyle w:val="Header"/>
      <w:jc w:val="right"/>
    </w:pPr>
    <w:r>
      <w:fldChar w:fldCharType="begin"/>
    </w:r>
    <w:r>
      <w:instrText xml:space="preserve"> PAGE   \* MERGEFORMAT </w:instrText>
    </w:r>
    <w:r>
      <w:fldChar w:fldCharType="separate"/>
    </w:r>
    <w:r w:rsidR="009876F9">
      <w:rPr>
        <w:noProof/>
      </w:rPr>
      <w:t>2</w:t>
    </w:r>
    <w:r>
      <w:rPr>
        <w:noProof/>
      </w:rPr>
      <w:fldChar w:fldCharType="end"/>
    </w:r>
  </w:p>
  <w:p w14:paraId="5E5FF8F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B860"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13AC17F0"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4C1F1C97"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6098B4DB" w14:textId="77777777" w:rsidR="003C241F" w:rsidRPr="00A9457E" w:rsidRDefault="00A9457E" w:rsidP="003C241F">
    <w:pPr>
      <w:pStyle w:val="Footer"/>
      <w:jc w:val="both"/>
      <w:rPr>
        <w:bCs/>
        <w:sz w:val="16"/>
        <w:szCs w:val="16"/>
        <w:lang w:val="en-US"/>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ISCO </w:t>
    </w:r>
    <w:r>
      <w:rPr>
        <w:bCs/>
        <w:sz w:val="16"/>
        <w:szCs w:val="16"/>
        <w:lang w:val="lv-LV"/>
      </w:rPr>
      <w:sym w:font="Symbol" w:char="F05B"/>
    </w:r>
    <w:r>
      <w:rPr>
        <w:bCs/>
        <w:sz w:val="16"/>
        <w:szCs w:val="16"/>
        <w:lang w:val="lv-LV"/>
      </w:rPr>
      <w:t>2019</w:t>
    </w:r>
    <w:r>
      <w:rPr>
        <w:bCs/>
        <w:sz w:val="16"/>
        <w:szCs w:val="16"/>
        <w:lang w:val="lv-LV"/>
      </w:rPr>
      <w:sym w:font="Symbol" w:char="F05D"/>
    </w:r>
  </w:p>
  <w:p w14:paraId="5D5F13E4"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9D4E" w14:textId="77777777" w:rsidR="00B310AE" w:rsidRDefault="00B310AE">
      <w:r>
        <w:separator/>
      </w:r>
    </w:p>
  </w:footnote>
  <w:footnote w:type="continuationSeparator" w:id="0">
    <w:p w14:paraId="3E5E7EC8" w14:textId="77777777" w:rsidR="00B310AE" w:rsidRDefault="00B3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BEEE"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90084">
    <w:abstractNumId w:val="8"/>
  </w:num>
  <w:num w:numId="2" w16cid:durableId="180970767">
    <w:abstractNumId w:val="24"/>
  </w:num>
  <w:num w:numId="3" w16cid:durableId="578247814">
    <w:abstractNumId w:val="22"/>
  </w:num>
  <w:num w:numId="4" w16cid:durableId="299697864">
    <w:abstractNumId w:val="7"/>
  </w:num>
  <w:num w:numId="5" w16cid:durableId="117727201">
    <w:abstractNumId w:val="18"/>
  </w:num>
  <w:num w:numId="6" w16cid:durableId="193157986">
    <w:abstractNumId w:val="20"/>
  </w:num>
  <w:num w:numId="7" w16cid:durableId="764496001">
    <w:abstractNumId w:val="26"/>
  </w:num>
  <w:num w:numId="8" w16cid:durableId="1376077773">
    <w:abstractNumId w:val="2"/>
  </w:num>
  <w:num w:numId="9" w16cid:durableId="598683052">
    <w:abstractNumId w:val="5"/>
  </w:num>
  <w:num w:numId="10" w16cid:durableId="739598823">
    <w:abstractNumId w:val="4"/>
  </w:num>
  <w:num w:numId="11" w16cid:durableId="67046950">
    <w:abstractNumId w:val="17"/>
  </w:num>
  <w:num w:numId="12" w16cid:durableId="989479680">
    <w:abstractNumId w:val="16"/>
  </w:num>
  <w:num w:numId="13" w16cid:durableId="1200898787">
    <w:abstractNumId w:val="13"/>
  </w:num>
  <w:num w:numId="14" w16cid:durableId="1527211206">
    <w:abstractNumId w:val="12"/>
  </w:num>
  <w:num w:numId="15" w16cid:durableId="756828936">
    <w:abstractNumId w:val="9"/>
  </w:num>
  <w:num w:numId="16" w16cid:durableId="1559785458">
    <w:abstractNumId w:val="14"/>
  </w:num>
  <w:num w:numId="17" w16cid:durableId="7681069">
    <w:abstractNumId w:val="19"/>
  </w:num>
  <w:num w:numId="18" w16cid:durableId="1699356120">
    <w:abstractNumId w:val="10"/>
  </w:num>
  <w:num w:numId="19" w16cid:durableId="1635910959">
    <w:abstractNumId w:val="6"/>
  </w:num>
  <w:num w:numId="20" w16cid:durableId="859587430">
    <w:abstractNumId w:val="23"/>
  </w:num>
  <w:num w:numId="21" w16cid:durableId="868375732">
    <w:abstractNumId w:val="21"/>
  </w:num>
  <w:num w:numId="22" w16cid:durableId="1881939347">
    <w:abstractNumId w:val="1"/>
  </w:num>
  <w:num w:numId="23" w16cid:durableId="1716658368">
    <w:abstractNumId w:val="25"/>
  </w:num>
  <w:num w:numId="24" w16cid:durableId="1507748161">
    <w:abstractNumId w:val="15"/>
  </w:num>
  <w:num w:numId="25" w16cid:durableId="815684019">
    <w:abstractNumId w:val="3"/>
  </w:num>
  <w:num w:numId="26" w16cid:durableId="241766322">
    <w:abstractNumId w:val="0"/>
  </w:num>
  <w:num w:numId="27" w16cid:durableId="484593021">
    <w:abstractNumId w:val="11"/>
  </w:num>
  <w:num w:numId="28" w16cid:durableId="594943468">
    <w:abstractNumId w:val="28"/>
  </w:num>
  <w:num w:numId="29" w16cid:durableId="21154417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2lpWdJ5yCG2onAoPUv3Ld7fLeUsDGnfB3NGU1WEOEKCMU2ZLJTfQfA5SjQQS3ci5FA8b+PnOK3zTL66Lk2JjQ==" w:salt="4eWxJDmJXDQEYW6Kov8M5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73AF"/>
    <w:rsid w:val="00052AF1"/>
    <w:rsid w:val="000751C3"/>
    <w:rsid w:val="00075434"/>
    <w:rsid w:val="000800ED"/>
    <w:rsid w:val="00094EC4"/>
    <w:rsid w:val="000C6F6F"/>
    <w:rsid w:val="000E2812"/>
    <w:rsid w:val="000E682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D4357"/>
    <w:rsid w:val="001E6D06"/>
    <w:rsid w:val="001F0013"/>
    <w:rsid w:val="001F4537"/>
    <w:rsid w:val="001F45B5"/>
    <w:rsid w:val="001F730C"/>
    <w:rsid w:val="00201EE6"/>
    <w:rsid w:val="00206636"/>
    <w:rsid w:val="002076CA"/>
    <w:rsid w:val="00233A3F"/>
    <w:rsid w:val="00253E85"/>
    <w:rsid w:val="00256EA9"/>
    <w:rsid w:val="00260C78"/>
    <w:rsid w:val="00261DEE"/>
    <w:rsid w:val="002725C4"/>
    <w:rsid w:val="002931A8"/>
    <w:rsid w:val="002A1990"/>
    <w:rsid w:val="002A3E1C"/>
    <w:rsid w:val="002A7D7B"/>
    <w:rsid w:val="002B7AA6"/>
    <w:rsid w:val="002C2CF3"/>
    <w:rsid w:val="002C30F7"/>
    <w:rsid w:val="00327751"/>
    <w:rsid w:val="00327A5F"/>
    <w:rsid w:val="00337C59"/>
    <w:rsid w:val="0037752F"/>
    <w:rsid w:val="00382158"/>
    <w:rsid w:val="003954B6"/>
    <w:rsid w:val="003C241F"/>
    <w:rsid w:val="003C2A02"/>
    <w:rsid w:val="003C701D"/>
    <w:rsid w:val="003C722E"/>
    <w:rsid w:val="003E50A3"/>
    <w:rsid w:val="003F12D2"/>
    <w:rsid w:val="004046B4"/>
    <w:rsid w:val="004151F4"/>
    <w:rsid w:val="00422C98"/>
    <w:rsid w:val="00430DF0"/>
    <w:rsid w:val="004352B0"/>
    <w:rsid w:val="00435E74"/>
    <w:rsid w:val="004361CD"/>
    <w:rsid w:val="00440215"/>
    <w:rsid w:val="0044241F"/>
    <w:rsid w:val="00447FE4"/>
    <w:rsid w:val="00461FE0"/>
    <w:rsid w:val="00467BEE"/>
    <w:rsid w:val="0048202C"/>
    <w:rsid w:val="0048299F"/>
    <w:rsid w:val="00494A04"/>
    <w:rsid w:val="004D30CA"/>
    <w:rsid w:val="004D5A94"/>
    <w:rsid w:val="004E0FAA"/>
    <w:rsid w:val="004F55F8"/>
    <w:rsid w:val="004F7C07"/>
    <w:rsid w:val="005116DA"/>
    <w:rsid w:val="005124EA"/>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41519"/>
    <w:rsid w:val="00644539"/>
    <w:rsid w:val="00645BEF"/>
    <w:rsid w:val="006543C2"/>
    <w:rsid w:val="006568C2"/>
    <w:rsid w:val="00665243"/>
    <w:rsid w:val="006674AC"/>
    <w:rsid w:val="00684B5C"/>
    <w:rsid w:val="00697788"/>
    <w:rsid w:val="00697A89"/>
    <w:rsid w:val="006A3FCB"/>
    <w:rsid w:val="006B4A47"/>
    <w:rsid w:val="006C6B59"/>
    <w:rsid w:val="006C77D8"/>
    <w:rsid w:val="006D0E25"/>
    <w:rsid w:val="006D54DF"/>
    <w:rsid w:val="006D63C3"/>
    <w:rsid w:val="006E3DB4"/>
    <w:rsid w:val="006E791B"/>
    <w:rsid w:val="006F3449"/>
    <w:rsid w:val="0070474B"/>
    <w:rsid w:val="00723553"/>
    <w:rsid w:val="0072642C"/>
    <w:rsid w:val="00760DE4"/>
    <w:rsid w:val="00762D26"/>
    <w:rsid w:val="00777433"/>
    <w:rsid w:val="00780A67"/>
    <w:rsid w:val="007848CE"/>
    <w:rsid w:val="00790B4D"/>
    <w:rsid w:val="0079496C"/>
    <w:rsid w:val="007A0D0F"/>
    <w:rsid w:val="007A26F6"/>
    <w:rsid w:val="007B0255"/>
    <w:rsid w:val="007B28B4"/>
    <w:rsid w:val="007B2ACD"/>
    <w:rsid w:val="007C4373"/>
    <w:rsid w:val="007D01AA"/>
    <w:rsid w:val="007D3364"/>
    <w:rsid w:val="007D7EC4"/>
    <w:rsid w:val="00813401"/>
    <w:rsid w:val="00827A85"/>
    <w:rsid w:val="00846CD8"/>
    <w:rsid w:val="00860358"/>
    <w:rsid w:val="0086513D"/>
    <w:rsid w:val="00872D7E"/>
    <w:rsid w:val="008819F1"/>
    <w:rsid w:val="008826CC"/>
    <w:rsid w:val="008978DE"/>
    <w:rsid w:val="008A0713"/>
    <w:rsid w:val="008A535B"/>
    <w:rsid w:val="008C0018"/>
    <w:rsid w:val="008C0A0D"/>
    <w:rsid w:val="008C3146"/>
    <w:rsid w:val="008C4286"/>
    <w:rsid w:val="008C75C6"/>
    <w:rsid w:val="008F29CA"/>
    <w:rsid w:val="009018EC"/>
    <w:rsid w:val="00932772"/>
    <w:rsid w:val="00935FB3"/>
    <w:rsid w:val="00950E92"/>
    <w:rsid w:val="00961D88"/>
    <w:rsid w:val="00966AC8"/>
    <w:rsid w:val="00966BBF"/>
    <w:rsid w:val="00976BCD"/>
    <w:rsid w:val="009876F9"/>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15E8C"/>
    <w:rsid w:val="00A22284"/>
    <w:rsid w:val="00A247C4"/>
    <w:rsid w:val="00A26CFB"/>
    <w:rsid w:val="00A41A55"/>
    <w:rsid w:val="00A6163C"/>
    <w:rsid w:val="00A62D1F"/>
    <w:rsid w:val="00A7539B"/>
    <w:rsid w:val="00A81C7B"/>
    <w:rsid w:val="00A9457E"/>
    <w:rsid w:val="00A960EA"/>
    <w:rsid w:val="00AB197B"/>
    <w:rsid w:val="00AB19C1"/>
    <w:rsid w:val="00AD0235"/>
    <w:rsid w:val="00AD153D"/>
    <w:rsid w:val="00AE62DE"/>
    <w:rsid w:val="00AF2DA1"/>
    <w:rsid w:val="00B023A6"/>
    <w:rsid w:val="00B1064A"/>
    <w:rsid w:val="00B14EE4"/>
    <w:rsid w:val="00B310AE"/>
    <w:rsid w:val="00B3516D"/>
    <w:rsid w:val="00B4024F"/>
    <w:rsid w:val="00B408CB"/>
    <w:rsid w:val="00B40A5F"/>
    <w:rsid w:val="00B44D47"/>
    <w:rsid w:val="00B74A01"/>
    <w:rsid w:val="00B75CB3"/>
    <w:rsid w:val="00B767C8"/>
    <w:rsid w:val="00B86457"/>
    <w:rsid w:val="00B95F90"/>
    <w:rsid w:val="00B97E1D"/>
    <w:rsid w:val="00BA275F"/>
    <w:rsid w:val="00BA6FFE"/>
    <w:rsid w:val="00BB4677"/>
    <w:rsid w:val="00BC2194"/>
    <w:rsid w:val="00BC5800"/>
    <w:rsid w:val="00BD270E"/>
    <w:rsid w:val="00BE6377"/>
    <w:rsid w:val="00BE64CD"/>
    <w:rsid w:val="00C00B29"/>
    <w:rsid w:val="00C27A6F"/>
    <w:rsid w:val="00C42000"/>
    <w:rsid w:val="00C562EE"/>
    <w:rsid w:val="00C56E76"/>
    <w:rsid w:val="00C65B15"/>
    <w:rsid w:val="00C9037A"/>
    <w:rsid w:val="00C91A8A"/>
    <w:rsid w:val="00C92E87"/>
    <w:rsid w:val="00C965F0"/>
    <w:rsid w:val="00CA1DC0"/>
    <w:rsid w:val="00CB1736"/>
    <w:rsid w:val="00CD06E3"/>
    <w:rsid w:val="00CE06E9"/>
    <w:rsid w:val="00CE68EB"/>
    <w:rsid w:val="00CF05DC"/>
    <w:rsid w:val="00CF34F9"/>
    <w:rsid w:val="00CF3F5B"/>
    <w:rsid w:val="00D0121E"/>
    <w:rsid w:val="00D041C6"/>
    <w:rsid w:val="00D07181"/>
    <w:rsid w:val="00D32BAB"/>
    <w:rsid w:val="00D413E1"/>
    <w:rsid w:val="00D546F5"/>
    <w:rsid w:val="00D56008"/>
    <w:rsid w:val="00D57F22"/>
    <w:rsid w:val="00D677EB"/>
    <w:rsid w:val="00D81C79"/>
    <w:rsid w:val="00D87A45"/>
    <w:rsid w:val="00D92845"/>
    <w:rsid w:val="00DA5AFF"/>
    <w:rsid w:val="00DA6C91"/>
    <w:rsid w:val="00DC4277"/>
    <w:rsid w:val="00DC52FC"/>
    <w:rsid w:val="00DD7B40"/>
    <w:rsid w:val="00DE63F6"/>
    <w:rsid w:val="00E3035A"/>
    <w:rsid w:val="00E31ABC"/>
    <w:rsid w:val="00E34E68"/>
    <w:rsid w:val="00E37212"/>
    <w:rsid w:val="00E5613C"/>
    <w:rsid w:val="00E647A9"/>
    <w:rsid w:val="00E7593D"/>
    <w:rsid w:val="00E90063"/>
    <w:rsid w:val="00EC203F"/>
    <w:rsid w:val="00EC3E1A"/>
    <w:rsid w:val="00EC4BCF"/>
    <w:rsid w:val="00EC5ED9"/>
    <w:rsid w:val="00ED0E47"/>
    <w:rsid w:val="00ED4900"/>
    <w:rsid w:val="00EE5C9E"/>
    <w:rsid w:val="00EF729E"/>
    <w:rsid w:val="00F004F9"/>
    <w:rsid w:val="00F043D8"/>
    <w:rsid w:val="00F057DB"/>
    <w:rsid w:val="00F0617D"/>
    <w:rsid w:val="00F22F34"/>
    <w:rsid w:val="00F27B84"/>
    <w:rsid w:val="00F30147"/>
    <w:rsid w:val="00F57297"/>
    <w:rsid w:val="00F72B03"/>
    <w:rsid w:val="00F83E4A"/>
    <w:rsid w:val="00F93CCC"/>
    <w:rsid w:val="00F95472"/>
    <w:rsid w:val="00FA2642"/>
    <w:rsid w:val="00FA3303"/>
    <w:rsid w:val="00FB319D"/>
    <w:rsid w:val="00FB7570"/>
    <w:rsid w:val="00FB7A7F"/>
    <w:rsid w:val="00FC55E0"/>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4651C"/>
  <w15:docId w15:val="{ECF14C73-E943-4E5A-8DB3-46425714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 w:id="16038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B91C-2D8E-4FF2-B851-69E5E6C9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5546</Characters>
  <Application>Microsoft Office Word</Application>
  <DocSecurity>8</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6505</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3</cp:revision>
  <cp:lastPrinted>2003-10-16T14:04:00Z</cp:lastPrinted>
  <dcterms:created xsi:type="dcterms:W3CDTF">2022-12-13T11:47:00Z</dcterms:created>
  <dcterms:modified xsi:type="dcterms:W3CDTF">2022-12-13T13:19:00Z</dcterms:modified>
</cp:coreProperties>
</file>